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408b300a0b308e9697e5bbc26aa471c14b036"/>
    <w:p>
      <w:pPr>
        <w:pStyle w:val="Heading3"/>
      </w:pPr>
      <w:r>
        <w:t xml:space="preserve">Начальники ОМВД России по районам Ясенево, Северное Бутово, Котловка и Черемушки совместно с Общественным советом при УВД встретились с представителями муниципальных образований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iCs/>
          <w:i/>
        </w:rPr>
        <w:t xml:space="preserve">Заместитель председателя ОС при УВД по ЮЗАО Роман Худяков принял участие в отчетах перед населением.</w:t>
      </w:r>
    </w:p>
    <w:p>
      <w:pPr>
        <w:pStyle w:val="BodyText"/>
      </w:pPr>
      <w:r>
        <w:t xml:space="preserve">Ежегодно полицейские проводят встречи с депутатами муниципальных собраний, на которых рассказывают о достигнутых успехах в раскрытии тех или иных видов преступлений, дают профилактические советы, как не стать жертвой преступников, а также узнают о существующих проблемах на обслуживаемых ими территориях.</w:t>
      </w:r>
    </w:p>
    <w:p>
      <w:pPr>
        <w:pStyle w:val="BodyText"/>
      </w:pPr>
      <w:r>
        <w:t xml:space="preserve">С докладом выступил начальник Отдела полиции по району Северное Бутово Дмитрий Жерновой. В ходе своего выступления он довел до присутствующих оперативную обстановку в районе Северное Бутово и то, как она менялась в течение 2022 года.</w:t>
      </w:r>
    </w:p>
    <w:p>
      <w:pPr>
        <w:pStyle w:val="BodyText"/>
      </w:pPr>
      <w:r>
        <w:t xml:space="preserve">В ходе отчета в районе Ясенево начальнику Отдела полиции Вадиму Мишкину были заданы вопросы по охране общественного порядка, а также по работе участковых уполномоченных полиции вверенного подразделения.</w:t>
      </w:r>
    </w:p>
    <w:p>
      <w:pPr>
        <w:pStyle w:val="BodyText"/>
      </w:pPr>
      <w:r>
        <w:t xml:space="preserve">В ходе своего выступления начальник ОМВД России по району Котловка Александр Анисимов довел до присутствующих, что благодаря качественной работе всех служб и подразделений удалось добиться снижения количества зарегистрированных преступлений.</w:t>
      </w:r>
    </w:p>
    <w:p>
      <w:pPr>
        <w:pStyle w:val="BodyText"/>
      </w:pPr>
      <w:r>
        <w:t xml:space="preserve">Начальник ОМВД России по району Черемушки Сергей Гундров отметил, что в текущем году особое внимание будет направлено на борьбу с дистанционными преступлениями. Силами сотрудников полиции будет проведен ряд профилактических мероприятий, направленных на информирование социально-уязвимых слоев населения с целью профилактики дистанционных мошенничеств. Кроме того, следует отметить, что в отчете начальника ОМВД района Черемушки принял участие начальник УВД по ЮЗАО ГУ МВД России по г. Москве генерал-майор полиции Максим Ваничкин.</w:t>
      </w:r>
    </w:p>
    <w:p>
      <w:pPr>
        <w:pStyle w:val="BodyText"/>
      </w:pPr>
      <w:r>
        <w:t xml:space="preserve">В свою очередь, начальник Управления генерал-майор полиции Максим Ваничкин обратился ко всем присутствующим с просьбой быть более бдительными, не поддаваться на уловки преступников. Он отметил, что лишь совместными усилиями в борьбе с общим врагом мы сможем победить дистанционную преступность и не допустить увеличения роста данной преступности во всем Юго-Западном округе.</w:t>
      </w:r>
    </w:p>
    <w:p>
      <w:pPr>
        <w:pStyle w:val="BodyText"/>
      </w:pPr>
      <w:r>
        <w:t xml:space="preserve">По итогам встреч представители муниципальных образований остались довольны результатами проделанной сотрудниками полиции работы. Они выразили слова благодарности за ежедневное несение службы и охрану общественного правопорядка на территориях округа, а также пожелали успехов в наступившем году.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94/qe2iryez0xt627jcings69u149i3lynd/Otchety-nachalnikov-OMVD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604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9/xutccz1khlw5vmdhizupz6gmdhzguysc/Otchety-nachalnikov-OMVD-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0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http://yasenevo.mos.ru/atc/detail/11372428.html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37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37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2025-04-09T03:26:11Z</dcterms:created>
  <dcterms:modified xsi:type="dcterms:W3CDTF">2025-04-09T03:26:11Z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