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bCs/>
          <w:b/>
        </w:rPr>
        <w:t xml:space="preserve">Сотрудниками полиции юго-запада столицы задержан подозреваемый в хранении наркотических средств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Южное Бутово г. Москвы задержали подозреваемого в хранении наркотического средства - марихуаны.</w:t>
      </w:r>
    </w:p>
    <w:p>
      <w:pPr>
        <w:pStyle w:val="BodyText"/>
      </w:pPr>
      <w:r>
        <w:t xml:space="preserve">Установлено, что во время несения службы на обслуживаемой территории сотрудниками полиции с целью проверки документов остановлен гражданин. В ходе беседы с полицейскими 42-летний местный житель заметно нервничал и грубил. На вопрос о наличии запрещенных веществ при себе ответил положительно.</w:t>
      </w:r>
    </w:p>
    <w:p>
      <w:pPr>
        <w:pStyle w:val="BodyText"/>
      </w:pPr>
      <w:r>
        <w:t xml:space="preserve">Сотрудниками полиции было принято решение о проведении личного досмотра, в результате которого в кармане брюк обнаружены и изъяты два свертка с неизвестным веществом внутри.</w:t>
      </w:r>
    </w:p>
    <w:p>
      <w:pPr>
        <w:pStyle w:val="BodyText"/>
      </w:pPr>
      <w:r>
        <w:t xml:space="preserve">Согласно проведенному исследованию, изъятое содержит в своем составе наркотическое средство – каннабис (марихуана), общей массой более 6 грамм.</w:t>
      </w:r>
    </w:p>
    <w:p>
      <w:pPr>
        <w:pStyle w:val="BodyText"/>
      </w:pPr>
      <w:r>
        <w:t xml:space="preserve">Дознанием ОМВД России по району Южное Бутово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ходе проведения обыска по месту жительства подозреваемого сотрудниками ОНК УВД по ЮЗАО ГУ МВД России по г. Москве обнаружено и изъято 27 горшков с кустами растений, 5 упаковок из полимерного материала с неизвестным веществом внутри, 11 пластиковых контейнеров и 3 полимерных пакета с веществом растительного происхождения внутри, 2 упаковки семян, упаковочные материалы, предметы и вещества, используемые для культивирования растений, а также ноутбук, имеющий оперативно-значимую информацию.</w:t>
      </w:r>
    </w:p>
    <w:p>
      <w:pPr>
        <w:pStyle w:val="BodyText"/>
      </w:pPr>
      <w:r>
        <w:t xml:space="preserve">Все изъятое направлено на экспертизу в ЭКЦ УВД по ЮЗАО ГУ МВД России по г. Москве. Расследование уголовного дела продолжается.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2893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efc/alcrcdbtsg5yyty0hukvtdbbsqy55pw7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3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родительский патруль вместе с отрядом ЮИД напомнили школьникам о безопасном поведении на дороге</w:t>
      </w:r>
    </w:p>
    <w:p>
      <w:pPr>
        <w:pStyle w:val="BodyText"/>
      </w:pPr>
      <w:r>
        <w:rPr>
          <w:iCs/>
          <w:i/>
        </w:rPr>
        <w:t xml:space="preserve">Автоинспекторы Юго-Западного округа вместе с отрядом ЮИД и родителями вблизи школы № 1368 провели акцию «Родительский патруль».</w:t>
      </w:r>
    </w:p>
    <w:p>
      <w:pPr>
        <w:pStyle w:val="BodyText"/>
      </w:pPr>
      <w:r>
        <w:t xml:space="preserve">В рамках общегородского профилактического мероприятия «Весенние каникулы» сотрудники Госавтоинспекции совместно с родительским комитетом и юными инспекторами движения школы № 1368 вышли на улицу, чтобы напомнить школьникам о безопасном поведении на дороге.</w:t>
      </w:r>
    </w:p>
    <w:p>
      <w:pPr>
        <w:pStyle w:val="BodyText"/>
      </w:pPr>
      <w:r>
        <w:t xml:space="preserve">За время мероприятия юным пешеходам рассказали, как правильно и безопасно пересекать проезжую часть, а также напомнили, что при передвижении на велосипеде и при управлении современными средствами передвижения обязательно необходимо спешиться при переходе проезжей части и не забывать об использовании световозвращателей и защитной экипировки.</w:t>
      </w:r>
    </w:p>
    <w:p>
      <w:pPr>
        <w:pStyle w:val="BodyText"/>
      </w:pPr>
      <w:r>
        <w:t xml:space="preserve">Всем участникам мероприятия были вручены тематические памятки и световозвращающие брелоки от Госавтоинспекции Москвы.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48134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cb5/vs2ij451ww2gl69i9t4b6h303xwz3gtp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13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ЮЗАО столицы напоминают гражданам об ответственности за неправомерное использование чужих банковских карт</w:t>
      </w:r>
    </w:p>
    <w:p>
      <w:pPr>
        <w:pStyle w:val="BodyText"/>
      </w:pPr>
      <w:r>
        <w:rPr>
          <w:iCs/>
          <w:i/>
        </w:rPr>
        <w:t xml:space="preserve">Сотрудники полиции УВД по ЮЗАО ГУ МВД России по г. Москве напоминают гражданам об ответственности за неправомерное использование ранее найденных чужих банковских карт.</w:t>
      </w:r>
    </w:p>
    <w:p>
      <w:pPr>
        <w:pStyle w:val="BodyText"/>
      </w:pPr>
      <w:r>
        <w:t xml:space="preserve">Полиция напоминает о том, что если вы нашли банковскую карту, то в соответствии со статьей 227 Гражданского кодекса Российской Федерации, вы обязаны немедленно уведомить об этом владельца банковской карты или кого-либо другого из известных ему лиц, имеющих право получить ее, и возвратить найденную карту этому лицу.</w:t>
      </w:r>
    </w:p>
    <w:p>
      <w:pPr>
        <w:pStyle w:val="BodyText"/>
      </w:pPr>
      <w:r>
        <w:t xml:space="preserve">В случае, если владелец пластиковой карты вам не известен, вы должны заявить о находке в полицию или отделение банка.</w:t>
      </w:r>
    </w:p>
    <w:p>
      <w:pPr>
        <w:pStyle w:val="BodyText"/>
      </w:pPr>
      <w:r>
        <w:t xml:space="preserve">Если банковская карта найдена в помещении или на транспорте, она подлежит сдаче лицу, представляющему владельца этого помещения или средства транспорта. В этом случае лицо, которому сдана находка, приобретает права и несет обязанности лица, нашедшего карту.</w:t>
      </w:r>
    </w:p>
    <w:p>
      <w:pPr>
        <w:pStyle w:val="BodyText"/>
      </w:pPr>
      <w:r>
        <w:t xml:space="preserve">Если нашедший решит воспользоваться чужой банковской картой и денежными средствами, находящимися на счете по своему усмотрению, он должен знать, что списание денежных средств с найденной банковской карты квалифицируется как преступление, предусмотренное пунктом «г» части 3 статьи 158 Уголовного кодекса Российской Федерации - кража с банковского счета, а равно в отношении электронных денежных средств (при отсутствии признаков преступления, предусмотренного статьей 159.3 УК РФ).</w:t>
      </w:r>
    </w:p>
    <w:p>
      <w:pPr>
        <w:pStyle w:val="BodyText"/>
      </w:pPr>
      <w:r>
        <w:t xml:space="preserve">Данное преступление относится к категории тяжких. При этом не имеет значения, какая денежная сумма была списана с банковской карты, а также каким способом списаны денежные средства - путем совершения покупок в интернет-магазине, оплатой покупок через бесконтактный терминал, через банкомат и другими способами.</w:t>
      </w:r>
    </w:p>
    <w:p>
      <w:pPr>
        <w:pStyle w:val="BodyText"/>
      </w:pPr>
      <w:r>
        <w:t xml:space="preserve">За совершение данного преступления предусмотрено максимальное наказание в виде лишения свободы на срок до шести лет.</w:t>
      </w:r>
    </w:p>
    <w:p>
      <w:pPr>
        <w:pStyle w:val="BodyText"/>
      </w:pPr>
      <w:r>
        <w:t xml:space="preserve">В этой связи полицейские Юго-Западного округа столицы напоминают: если вы нашли чужую банковскую карту, то использовать ее для оплаты НЕЛЬЗЯ! Денежные средства на счете карты принадлежат её владельцу, а их незаконное использование ВЛЕЧЕТ УГОЛОВНУЮ ОТВЕТСТВЕННОСТЬ.</w:t>
      </w:r>
    </w:p>
    <w:p>
      <w:pPr>
        <w:pStyle w:val="BodyText"/>
      </w:pPr>
      <w:r>
        <w:t xml:space="preserve">Если вы обнаружили, что потеряли свою банковскую карту, сразу же ЗАБЛОКИРУЙТЕ её, позвонив по телефону горячей линии банка, воспользовавшись личным кабинетом на сайте банка или мобильным приложением, либо обратитесь в ближайшее отделение банка.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на юго-западе Москвы выявлен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Сотрудники УУП ОМВД России по Обручевскому району задержали подозреваемого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42-летний местный житель, имея в собственности квартиру, которая находится в одном из домов на улице Новаторов, незаконно зарегистрировал семерых иностранных граждан, при этом он заведомо знал,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злоумышленник создал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Оперативники района Ясенево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Ясенево задержали подозреваемого в совершении кражи велосипеда.</w:t>
      </w:r>
    </w:p>
    <w:p>
      <w:pPr>
        <w:pStyle w:val="BodyText"/>
      </w:pPr>
      <w:r>
        <w:t xml:space="preserve">Установлено, что злоумышленник, находясь в подъезде одного из домов на улице Паустовского и воспользовавшись отсутствием людей вокруг, повредил противоугонный трос и похитил детский велосипед марки «Новатрек», после чего скрылся. Материальный ущерб составил 13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 и задержан подозреваемый, им оказался 37-летний местный житель. Похищенное злоумышленник успел сбыть, а денежными средствами распорядился по своему усмотрению.</w:t>
      </w:r>
    </w:p>
    <w:p>
      <w:pPr>
        <w:pStyle w:val="BodyText"/>
      </w:pPr>
      <w:r>
        <w:t xml:space="preserve">Следствием ОМВД России по району Ясенево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Госавтоинспекторы задержали подозреваемого в хранении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ЮЗАО задержан подозреваемый в хранении наркотического средства - мефедрон.</w:t>
      </w:r>
    </w:p>
    <w:p>
      <w:pPr>
        <w:pStyle w:val="BodyText"/>
      </w:pPr>
      <w:r>
        <w:t xml:space="preserve">Установлено, что в ходе несения службы на Нахимовском проспекте сотрудники Госавтоинспекции с целью проверки документов остановили автомобиль. Во время беседы с водителем полицейские обратили внимание, что 37–летний мужчина сильно нервничает. На вопрос, имеются ли у него запрещенные вещества, он ответил положительно.</w:t>
      </w:r>
    </w:p>
    <w:p>
      <w:pPr>
        <w:pStyle w:val="BodyText"/>
      </w:pPr>
      <w:r>
        <w:t xml:space="preserve">Сотрудниками полиции было принято решение о проведении личного досмотра, в результате которого обнаружены и изъяты 58 свертков с неустановленным веществом внутри.</w:t>
      </w:r>
    </w:p>
    <w:p>
      <w:pPr>
        <w:pStyle w:val="BodyText"/>
      </w:pPr>
      <w:r>
        <w:t xml:space="preserve">Согласно исследованию трех свертков массой 8,8 грамма, в них содержится наркотическое средство – мефедрон.</w:t>
      </w:r>
    </w:p>
    <w:p>
      <w:pPr>
        <w:pStyle w:val="BodyText"/>
      </w:pPr>
      <w:r>
        <w:t xml:space="preserve">Следствием ОМВД России по району Котловка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полиции Академического района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Академическому району задержан 28-летний приезжий с поддельным документом.</w:t>
      </w:r>
    </w:p>
    <w:p>
      <w:pPr>
        <w:pStyle w:val="BodyText"/>
      </w:pPr>
      <w:r>
        <w:t xml:space="preserve">Установлено, что во время несения службы на Новочеремушкинской улице сотрудники полиции выявили 28-летнего приезжего гражданина, который предъявил отрывную часть бланка уведомления о прибытии иностранного гражданина, вызвавшую сомнение в подлинности у полицейских.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Академическому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ЮЗАО пресекли противоправную деятельность в сфере миграции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Ломоносовскому району задержали подозреваемого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57-летний местный житель, имея в собственности квартиру, которая находится в одном из домов на улице Гарибальди, незаконно зарегистрировал двоих иностранных граждан, при этом он заведомо знал,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мужчина создал условия для незаконного пребывания иностранных граждан на территории Российской Федерации.</w:t>
      </w:r>
    </w:p>
    <w:p>
      <w:pPr>
        <w:pStyle w:val="BodyText"/>
      </w:pPr>
      <w:r>
        <w:t xml:space="preserve">Дознанием ОМВД России по Ломоносовскому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задержан подозреваемый в краже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Обручевскому району задержали подозреваемого в совершении кражи из продуктового магазина.</w:t>
      </w:r>
    </w:p>
    <w:p>
      <w:pPr>
        <w:pStyle w:val="BodyText"/>
      </w:pPr>
      <w:r>
        <w:t xml:space="preserve">Установлено, что злоумышленник, находясь в помещении гипермаркета, расположенного на Ленинском проспекте, убедившись, что за его действиями никто не наблюдает, тайно похитил товар стоимостью более 35 тысяч рублей и скрылся.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 и задержан подозреваемый, им оказался 46-летний мужчина. Похищенным товаром мужчина распорядился по своему усмотрению.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http://yasenevo.mos.ru/atc/detail/11501864.html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01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501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2025-06-14T02:12:20Z</dcterms:created>
  <dcterms:modified xsi:type="dcterms:W3CDTF">2025-06-14T02:12:20Z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