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rPr>
          <w:bCs/>
          <w:b/>
        </w:rPr>
        <w:t xml:space="preserve">Оперативники Обручевского района города Москвы задержали подозреваемых в мошенничестве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Обручевскому району задержали троих подозреваемых в мошеннических действиях»,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трое злоумышленников заранее подговорили несовершеннолетнего приобрести алкогольную продукцию в супермаркете на Ленинском проспекте. Затем, представляясь членами общественной организации, но не являясь таковыми и не обладая полномочиями осуществлять контрольные закупки, под предлогом непривлечения кассира магазина к ответственности за продажу алкогольной продукции несовершеннолетнему потребовали у женщины денежные средства. Испуганная гражданка отдала злоумышленникам принадлежащие организации 20 тысяч рублей. Позже, засомневавшись в действиях неизвестных, она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полицейскими были установлены и задержаны в Московской области по местам проживания трое мужчин в возрасте от 21 до 24 лет.</w:t>
      </w:r>
    </w:p>
    <w:p>
      <w:pPr>
        <w:pStyle w:val="BodyText"/>
      </w:pPr>
      <w:r>
        <w:t xml:space="preserve">Следствием ОМВД России по Обручевскому району возбуждено уголовное дело по признакам преступления, предусмотренного частью 2 статьи 159 УК РФ «Мошенничество».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до 5 лет.</w:t>
      </w:r>
    </w:p>
    <w:p>
      <w:pPr>
        <w:pStyle w:val="BodyText"/>
      </w:pPr>
      <w:r>
        <w:t xml:space="preserve">В настоящее время сотрудниками полиции проводится комплекс мероприятий, направленных на установление дополнительных эпизодов противоправной деятельности задержанных. Также будет проведена правовая оценка действий продавца, реализовавшего алкогольную продукцию несовершеннолетнему.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453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80/58px2g400ow6yhfu04z8pciu8zkvrvz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Патруль ЮИД вышел на улицы округа, чтобы подарить светоотражающие брелоки пешеходам и сделать их заметнее на дороге в темное время суток</w:t>
      </w:r>
    </w:p>
    <w:p>
      <w:pPr>
        <w:pStyle w:val="BodyText"/>
      </w:pPr>
      <w:r>
        <w:rPr>
          <w:iCs/>
          <w:i/>
        </w:rPr>
        <w:t xml:space="preserve">Юные инспектора дорожного движения являются главными помощниками инспекторов ГИБДД и продолжают проводить активную работу по профилактике дорожно-транспортных происшествий.</w:t>
      </w:r>
    </w:p>
    <w:p>
      <w:pPr>
        <w:pStyle w:val="BodyText"/>
      </w:pPr>
      <w:r>
        <w:t xml:space="preserve">Отряд юных инспекторов движения ГБОУ г. Москвы «Школа № 1514» совместно с сотрудниками Госавтоинспекции Юго-Западного административного округа рассказали маленьким пешеходам о необходимости иметь на одежде светоотражающие элементы.</w:t>
      </w:r>
    </w:p>
    <w:p>
      <w:pPr>
        <w:pStyle w:val="BodyText"/>
      </w:pPr>
      <w:r>
        <w:t xml:space="preserve">Также ребята напомнили пешеходам, и взрослым и юным, как безопасно вести себя вблизи дороги, как правильно переходить проезжую часть на велосипеде или самокате. Всем участникам мероприятия юидовцы вручали журналы по ПДД и светоотражающий брелок.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0fd/swneyii9opk93hhu0x4t4l1o7auv5siy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Москвы полицейскими района Котловка выявлен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Котловка задержали подозреваемого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житель столицы, имея в собственности квартиру, которая находится в одном из домов на улице Нагорная, незаконно зарегистрировал трех иностранных граждан, при этом он заведомо знал,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злоумышленник создал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района Южное Бутово на юго-западе столицы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Южное Бутово задержали подозреваемого в совершении кражи велосипедов.</w:t>
      </w:r>
    </w:p>
    <w:p>
      <w:pPr>
        <w:pStyle w:val="BodyText"/>
      </w:pPr>
      <w:r>
        <w:t xml:space="preserve">Установлено, что злоумышленник, находясь в подъезде одного из домов на улице Адмирала Лазарева и убедившись, что за его действиями никто не наблюдает, воспользовался удобным моментом и тайно похитил велосипед марки «Стерн», после чего скрылся в неизвестном направлении. Материальный ущерб составил 18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 и задержан подозреваемый, им оказался 27-летний житель Московской области.</w:t>
      </w:r>
    </w:p>
    <w:p>
      <w:pPr>
        <w:pStyle w:val="BodyText"/>
      </w:pPr>
      <w:r>
        <w:t xml:space="preserve">Также, сотрудниками полиции выявлен еще эпизод противоправной деятельности подозреваемого, который из межквартирного холла в доме на улице Адмирала Руднева похитил велосипед марки «Стелс», стоимостью 10 тысяч рублей.</w:t>
      </w:r>
    </w:p>
    <w:p>
      <w:pPr>
        <w:pStyle w:val="BodyText"/>
      </w:pPr>
      <w:r>
        <w:t xml:space="preserve">Следствием ОМВД России по району Южное Бутово возбуждено два уголовных дела по признакам преступления, предусмотренного частью 2 статьи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полицейские проводят комплекс мероприятий, направленных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http://yasenevo.mos.ru/atc/detail/11560213.html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60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60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2025-04-09T02:25:56Z</dcterms:created>
  <dcterms:modified xsi:type="dcterms:W3CDTF">2025-04-09T02:25:56Z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