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rPr>
          <w:bCs/>
          <w:b/>
        </w:rPr>
        <w:t xml:space="preserve">Начальник московской полиции Олег Баранов поздравил ветерана с 78-й годовщиной Победы в Великой Отечественной войне</w:t>
      </w:r>
    </w:p>
    <w:p>
      <w:pPr>
        <w:pStyle w:val="BodyText"/>
      </w:pPr>
      <w:r>
        <w:rPr>
          <w:iCs/>
          <w:i/>
        </w:rPr>
        <w:t xml:space="preserve">Начальник ГУ МВД России по г. Москве генерал-лейтенант полиции Олег Баранов и руководитель УВД по ЮЗАО генерал-майор полиции Максим Ваничкин посетили ветерана Великой Отечественной войны и органов внутренних дел младшего сержанта милиции в отставке Марию Александровну Бардычеву, чтобы поздравить со знаменательным для всей страны праздником.</w:t>
      </w:r>
    </w:p>
    <w:p>
      <w:pPr>
        <w:pStyle w:val="BodyText"/>
      </w:pPr>
      <w:r>
        <w:t xml:space="preserve">Мария Александровна лично встретила в дверях дорогих гостей, с благодарностью приняла памятные подарки и букет цветов. В разговоре она вспомнила годы своей службы в 4-м отряде Отдела регулирования уличного движения г. Москвы. Рассказала об опыте руководителя канцелярии РУВД Севастопольского района.</w:t>
      </w:r>
    </w:p>
    <w:p>
      <w:pPr>
        <w:pStyle w:val="BodyText"/>
      </w:pPr>
      <w:r>
        <w:t xml:space="preserve">За многолетнюю добросовестную службу Мария Александровна награждена медалями «За оборону Москвы», «За победу над Германией», а также рядом ведомственных наград.</w:t>
      </w:r>
    </w:p>
    <w:p>
      <w:pPr>
        <w:pStyle w:val="BodyText"/>
      </w:pPr>
      <w:r>
        <w:t xml:space="preserve">Генерал-лейтенант полиции Олег Баранов от себя и всего личного состава столичного Главка сердечно поздравил ветерана с праздником, пожелал ей здоровья, неиссякаемой энергии, благополучия и мирного неба, а также поблагодарил за долгую и верную службу в органах внутренних дел.</w:t>
      </w:r>
    </w:p>
    <w:p>
      <w:pPr>
        <w:pStyle w:val="BodyText"/>
      </w:pPr>
      <w:r>
        <w:t xml:space="preserve">Мария Александровна была тронута оказанным вниманием и сердечно поблагодарила руководство столичной полиции за теплые поздравления.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Бардычева Мария Александровна родилась 7 июля 1924 года в деревне Перово Московской области.</w:t>
      </w:r>
    </w:p>
    <w:p>
      <w:pPr>
        <w:pStyle w:val="BodyText"/>
      </w:pPr>
      <w:r>
        <w:t xml:space="preserve">В 16 лет устроилась на работу, чтобы заботиться о младших сестрах. С начала войны работала диспетчером на станции Москва-Сортировочная, а спустя полгода, 7 сентября 1942 года, по комсомольской путевке была призвана в органы НКВД. Первое назначение получила в отдел регулирования уличного движения 23-го отделения милиции в Сокольниках. Всю войну и до 1946 года проходила службу в 4-м отряде Отдела регулирования уличного движения г. Москвы (нынешнее ГИБДД).</w:t>
      </w:r>
    </w:p>
    <w:p>
      <w:pPr>
        <w:pStyle w:val="BodyText"/>
      </w:pPr>
      <w:r>
        <w:t xml:space="preserve">В 1970-х годах произошла реорганизация районных отделов милиции г. Москвы, и Марии Александровне предложили возглавить канцелярию нового РУВД Севастопольского района. Мария Александровна 45 лет своей жизни посвятила службе в милиции.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d2/s99y5o4z2td7qda2wlmfby68a5e8tgu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патрульно-постовой службы ОМВД России по району Зюзино на юго-западе Москвы задержали нетрезвого водителя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Зюзино задержан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В ходе патрулирования обслуживаемой территории на Херсонской улице полицейскими выявлен гражданин, который управлял автомобилем марки «Вольво», мешая движению других автомобилей. Сотрудниками полиции в ходе беседы установлено, что 43-летний местный житель по внешним признакам находился в состоянии опьянения, у него наблюдалось резкое изменение окраски кожных покровов лица, а также присутствовала резкая реакция на вопросы полицейских.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мужчина отказался, в результате чего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В ходе проведения проверки полицейские установили, что мужчина ранее уже привлекался к уголовной ответственности в августе 2021 года за аналогичное нарушение и был лишен права управления транспортным средством на срок 2 года.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ГУ МВД России по г. Москве сообщает об ответственности за незаконное использование БПЛА</w:t>
      </w:r>
    </w:p>
    <w:p>
      <w:pPr>
        <w:pStyle w:val="BodyText"/>
      </w:pPr>
      <w:r>
        <w:t xml:space="preserve">Полиция Москвы напоминает, что с 3 мая 2023 года согласно решению Оперативного штаба Москвы запрещены полёты беспилотных летательных аппаратов над всей территорией столицы, за исключением БПЛА, используемых по решениям органов государственной власти.</w:t>
      </w:r>
    </w:p>
    <w:p>
      <w:pPr>
        <w:pStyle w:val="BodyText"/>
      </w:pPr>
      <w:r>
        <w:t xml:space="preserve">За нарушение правил использования воздушного пространства установлена административная и уголовная ответственность.</w:t>
      </w:r>
    </w:p>
    <w:p>
      <w:pPr>
        <w:pStyle w:val="BodyText"/>
      </w:pPr>
      <w:r>
        <w:t xml:space="preserve">ГУ МВД России по г. Москве призывает граждан не нарушать законодательство и не использовать беспилотные летательные аппараты.</w:t>
      </w:r>
    </w:p>
    <w:p>
      <w:pPr>
        <w:pStyle w:val="BodyText"/>
      </w:pPr>
      <w:r>
        <w:t xml:space="preserve">В случае выявления указанных противоправных деяний все правонарушители будут привлечены к ответственности.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http://yasenevo.mos.ru/atc/detail/11576785.html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576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576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2025-04-09T02:26:10Z</dcterms:created>
  <dcterms:modified xsi:type="dcterms:W3CDTF">2025-04-09T02:26:10Z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