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увд-по-юзао-информирует-06.06.2023"/>
    <w:p>
      <w:pPr>
        <w:pStyle w:val="Heading3"/>
      </w:pPr>
      <w:r>
        <w:t xml:space="preserve">УВД по ЮЗАО информирует 06.06.2023</w:t>
      </w:r>
    </w:p>
    <w:p>
      <w:pPr>
        <w:pStyle w:val="FirstParagraph"/>
      </w:pPr>
      <w:r>
        <w:t xml:space="preserve">06.06.2023</w:t>
      </w:r>
    </w:p>
    <w:p>
      <w:pPr>
        <w:pStyle w:val="BodyText"/>
      </w:pPr>
      <w:r>
        <w:rPr>
          <w:bCs/>
          <w:b/>
        </w:rPr>
        <w:t xml:space="preserve">Сотрудники полиции юго-запада Москвы задержали подозреваемую в угрозе убийством</w:t>
      </w:r>
    </w:p>
    <w:p>
      <w:pPr>
        <w:pStyle w:val="BodyText"/>
      </w:pPr>
      <w:r>
        <w:drawing>
          <wp:inline>
            <wp:extent cx="4610100" cy="457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senevo.mos.ru/www/upload/medialibrary/7bd/97kric7hfae0tath4yb83up7o8wkg4t8/YUzhnoe-Butovo-_-ugroza-ubiystvo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«Оперативники уголовного розыска ОМВД России по району Южное Бутово г. Москвы задержали женщину, подозреваемую в угрозе убийством», – 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t xml:space="preserve">Полицейскими установлено, что 42-летней жительнице столицы посредством сети Интернет стали поступать угрозы жизни и здоровью от неизвестных. Опасаясь за свою жизнь, женщина обратилась в полицию.</w:t>
      </w:r>
    </w:p>
    <w:p>
      <w:pPr>
        <w:pStyle w:val="BodyText"/>
      </w:pPr>
      <w:r>
        <w:t xml:space="preserve">В результате комплекса оперативно-розыскных мероприятий сотрудники полиции установили и задержали подозреваемую на Нижегородской улице. Ею оказалась ранее судимая 47-летняя жительница столицы. У гражданки были обнаружены и изъяты мобильный телефон, SIM-карты, а также тетради с записями, имеющими оперативно значимую информацию.</w:t>
      </w:r>
    </w:p>
    <w:p>
      <w:pPr>
        <w:pStyle w:val="BodyText"/>
      </w:pPr>
      <w:r>
        <w:t xml:space="preserve">Подразделением дознания ОМВД России по району Южное Бутово возбуждено уголовное дело по признакам преступления, предусмотренного частью 1 статьи 119 УК РФ «Угроза убийством или причинением тяжкого вреда здоровью». В отношении подозреваемой избрана мера пресечения в виде подписки о невыезде и надлежащем поведении.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Автоинспекторы Москвы вместе с персонажами из известных мультфильмов рассказали детям о правилах безопасного поведения на дороге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yasenevo.mos.ru/www/upload/medialibrary/7db/62vmlqj1a04jqas70u5wu5r3w7juh95o/Meropriyatie-s-GIBDD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Сотрудники Госавтоинспекции Юго-Западного округа столицы вместе со сказочными персонажами рассказали детям о строгом соблюдении ПДД.</w:t>
      </w:r>
    </w:p>
    <w:p>
      <w:pPr>
        <w:pStyle w:val="BodyText"/>
      </w:pPr>
      <w:r>
        <w:t xml:space="preserve">В форме игры дети узнали о правилах перехода проезжей части, изучили вместе с Чебурашкой значения дорожных знаков и сигналов светофора, а автоинспекторы напомнили юным слушателям о необходимости быть внимательными на дорогах и не забывать использовать световозвращатели на одежде.</w:t>
      </w:r>
    </w:p>
    <w:p>
      <w:pPr>
        <w:pStyle w:val="BodyText"/>
      </w:pPr>
      <w:r>
        <w:t xml:space="preserve">Для закрепления полученной информации кот Матроскин подготовил для ребят тематическую викторину. Дети с большим удовольствием отвечали на вопросы, демонстрируя отличные знания основ безопасности.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Сотрудники уголовного розыска ОМВД России по району Котловка на юго-западе столицы задержали подозреваемого в совершении грабежа</w:t>
      </w:r>
    </w:p>
    <w:p>
      <w:pPr>
        <w:pStyle w:val="BodyText"/>
      </w:pPr>
      <w:r>
        <w:rPr>
          <w:iCs/>
          <w:i/>
        </w:rPr>
        <w:t xml:space="preserve">Оперативными сотрудниками ОМВД России по району Котловка задержан подозреваемый в совершении открытого хищения сумки у пенсионерки.</w:t>
      </w:r>
    </w:p>
    <w:p>
      <w:pPr>
        <w:pStyle w:val="BodyText"/>
      </w:pPr>
      <w:r>
        <w:t xml:space="preserve">Установлено, что на остановке общественного транспорта на Большой Черемушкинской улице к 67-летней местной жительнице подошли двое неизвестных. Один из них в результате внезапно возникшего умысла открыто похитил у нее сумку, в которой находился мобильный телефон, документы, а также денежные средства в размере 33 тысяч рублей.</w:t>
      </w:r>
    </w:p>
    <w:p>
      <w:pPr>
        <w:pStyle w:val="BodyText"/>
      </w:pPr>
      <w:r>
        <w:t xml:space="preserve">В результате проведения оперативно-розыскных мероприятий полицейскими установлен и задержан улице Большая Черемушкинская подозреваемый – 44-летний местный житель. Похищенным мужчина распорядился по своему усмотрению</w:t>
      </w:r>
    </w:p>
    <w:p>
      <w:pPr>
        <w:pStyle w:val="BodyText"/>
      </w:pPr>
      <w:r>
        <w:t xml:space="preserve">Дознанием ОМВД России по району Котловка возбуждено уголовное дело по признакам преступления, предусмотренного частью 1 статьи 161 УК РФ «Грабеж». В отношении подозреваемого избрана мера принуждения в виде обязательства о явке.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Патрульно-постовая служба района Зюзино задержала подозреваемого в хранении наркотического средства</w:t>
      </w:r>
    </w:p>
    <w:p>
      <w:pPr>
        <w:pStyle w:val="BodyText"/>
      </w:pPr>
      <w:r>
        <w:rPr>
          <w:iCs/>
          <w:i/>
        </w:rPr>
        <w:t xml:space="preserve">Сотрудниками ОР ППСП ОМВД России по району Зюзино задержан подозреваемый в хранении наркотического средства – производное N-метилэфедрона.</w:t>
      </w:r>
    </w:p>
    <w:p>
      <w:pPr>
        <w:pStyle w:val="BodyText"/>
      </w:pPr>
      <w:r>
        <w:t xml:space="preserve">Установлено, что во время патрулирования полицейскими с целью проверки документов был выявлен гражданин. В ходе беседы мужчина заметно нервничал, путался в ответах, постоянно отводил взгляд в сторону и держался за карман куртки.</w:t>
      </w:r>
    </w:p>
    <w:p>
      <w:pPr>
        <w:pStyle w:val="BodyText"/>
      </w:pPr>
      <w:r>
        <w:t xml:space="preserve">Сотрудниками полиции было принято решение о проведении личного досмотра, в результате которого у 31-летнего мужчины обнаружен изъят сверток с неизвестным порошкообразным веществом внутри.</w:t>
      </w:r>
    </w:p>
    <w:p>
      <w:pPr>
        <w:pStyle w:val="BodyText"/>
      </w:pPr>
      <w:r>
        <w:t xml:space="preserve">Согласно проведенному исследованию, изъятое содержит в своем составе наркотическое средство – производное N-метилэфедрона, общая масса которого составила около 0,95 грамма. Как пояснил задержанный, наркотическое средство предназначалось для личного пользования.</w:t>
      </w:r>
    </w:p>
    <w:p>
      <w:pPr>
        <w:pStyle w:val="BodyText"/>
      </w:pPr>
      <w:r>
        <w:t xml:space="preserve">Подразделением дознания ОМВД России по району Зюзино возбуждено уголовное дело по признакам преступления, предусмотренного частью 1 статьи 228 УК РФ «Незаконные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вещества». В отношении подозреваемого избрана мера пресечения в виде подписки о невыезде и надлежащем поведении.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Сотрудники полиции ОМВД России по району Ясенево задержали подозреваемого в использовании поддельного документа</w:t>
      </w:r>
    </w:p>
    <w:p>
      <w:pPr>
        <w:pStyle w:val="BodyText"/>
      </w:pPr>
      <w:r>
        <w:rPr>
          <w:iCs/>
          <w:i/>
        </w:rPr>
        <w:t xml:space="preserve">Сотрудниками УУП ОМВД России по району Ясенево задержан приезжий с поддельным документом.</w:t>
      </w:r>
    </w:p>
    <w:p>
      <w:pPr>
        <w:pStyle w:val="BodyText"/>
      </w:pPr>
      <w:r>
        <w:t xml:space="preserve">Установлено, что в ходе отработки обслуживаемой территории участковым уполномоченным полиции был выявлен 23-летний иностранный гражданин. При проверке документов он предоставил бланк уведомления о прибытии иностранного гражданина или лица без гражданства, который вызвал подозрение в подлинности у полицейского.</w:t>
      </w:r>
    </w:p>
    <w:p>
      <w:pPr>
        <w:pStyle w:val="BodyText"/>
      </w:pPr>
      <w:r>
        <w:t xml:space="preserve">В ходе проведения проверочных мероприятий документ был изъят и направлен на исследование, в результате которого признан поддельным.</w:t>
      </w:r>
    </w:p>
    <w:p>
      <w:pPr>
        <w:pStyle w:val="BodyText"/>
      </w:pPr>
      <w:r>
        <w:t xml:space="preserve">Подразделением дознания ОМВД России по району Ясенево возбуждено уголовное дело по признакам преступления, предусмотренного частью 5 статьи 327 УК РФ «Подделка, изготовление или оборот поддельных документов, государственных наград, штампов, печатей или бланков». В отношении подозреваемого избрана мера принуждения в виде обязательства о явке.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Работа в удовольствие</w:t>
      </w:r>
    </w:p>
    <w:p>
      <w:pPr>
        <w:pStyle w:val="BodyText"/>
      </w:pPr>
      <w:r>
        <w:drawing>
          <wp:inline>
            <wp:extent cx="4419600" cy="4381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yasenevo.mos.ru/www/upload/medialibrary/81b/lfglf8tqdau396ukxpk95wywh3slgdf7/Rabota-v-udovolstvi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Будни сотрудника пресс-службы - это не только написание пресс-релизов или взаимодействие с журналистами, но и работа, связанная с угрозами и опасностями.</w:t>
      </w:r>
    </w:p>
    <w:p>
      <w:pPr>
        <w:pStyle w:val="BodyText"/>
      </w:pPr>
      <w:r>
        <w:t xml:space="preserve">Однажды мы выезжали на задержание женщин с низкой социальной ответственностью, - рассказывает начальник отделения по связям со средствами массовой информации УВД по ЮЗАО капитан внутренней службы Валерия ВИНОГРАДОВА. - Одна из дам, увидев, что я начала её снимать, буквально набросилась на меня. Хорошо, что обошлось без серьёзных травм.</w:t>
      </w:r>
    </w:p>
    <w:p>
      <w:pPr>
        <w:pStyle w:val="BodyText"/>
      </w:pPr>
      <w:r>
        <w:t xml:space="preserve">Коллектив пресс-службы небольшой, всего три человека, и очень молодой. Но эти люди каждый день проделывают огромную работу, тем самым доказывая свой профессионализм.</w:t>
      </w:r>
    </w:p>
    <w:p>
      <w:pPr>
        <w:pStyle w:val="BodyText"/>
      </w:pPr>
      <w:r>
        <w:t xml:space="preserve">- Мои коллеги инспектор лейтенант внутренней службы Анастасия Савченкова и старший инспектор по контролю за исполнением поручений Кирилл Баранов - специалисты высокого уровня. Наши успехи, безусловно, это общая заслуга.</w:t>
      </w:r>
    </w:p>
    <w:p>
      <w:pPr>
        <w:pStyle w:val="BodyText"/>
      </w:pPr>
      <w:r>
        <w:t xml:space="preserve">УВД по ЮЗАО курирует семейный центр «Оберег» и детский дом «Каховские ромашки». Для воспитанников этих учреждений на постоянной основе проводятся различные мероприятия: совместно с общественным советом устраиваются праздники, выездные экскурсии в музеи.</w:t>
      </w:r>
    </w:p>
    <w:p>
      <w:pPr>
        <w:pStyle w:val="BodyText"/>
      </w:pPr>
      <w:r>
        <w:t xml:space="preserve">Особую радость всем ребятам округа доставляют дни открытых дверей, которые проходят в управлении два раза в год. Плац заполняется спецтехникой, свою работу демонстрируют эксперты-криминалисты, с показательными выступлениями приезжают кинологи.</w:t>
      </w:r>
    </w:p>
    <w:p>
      <w:pPr>
        <w:pStyle w:val="BodyText"/>
      </w:pPr>
      <w:r>
        <w:t xml:space="preserve">Сотрудники пресс-службы изготавливают сувенирную продукцию, пользующуюся большим спросом у гостей и ветеранов, при этом дизайн разрабатывают сами.</w:t>
      </w:r>
    </w:p>
    <w:p>
      <w:pPr>
        <w:pStyle w:val="BodyText"/>
      </w:pPr>
      <w:r>
        <w:t xml:space="preserve">- Работать приходится много, но удовольствие, которое мы получаем от результата своего труда, перекрывает все сложности, которые иногда возникают, - говорит Валерия Виноградова.</w:t>
      </w:r>
    </w:p>
    <w:p>
      <w:pPr>
        <w:pStyle w:val="BodyText"/>
      </w:pPr>
      <w:r>
        <w:t xml:space="preserve">Газета «Петровка 38»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http://yasenevo.mos.ru/atc/detail/11633507.html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Ясенево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0" Target="http://yasenevo.mos.ru" TargetMode="External" /><Relationship Type="http://schemas.openxmlformats.org/officeDocument/2006/relationships/hyperlink" Id="rId29" Target="http://yasenevo.mos.ru/atc/detail/116335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yasenevo.mos.ru" TargetMode="External" /><Relationship Type="http://schemas.openxmlformats.org/officeDocument/2006/relationships/hyperlink" Id="rId29" Target="http://yasenevo.mos.ru/atc/detail/116335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2025-07-03T17:09:12Z</dcterms:created>
  <dcterms:modified xsi:type="dcterms:W3CDTF">2025-07-03T17:09:12Z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