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0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увд-по-юзао-информирует-16.06.2023"/>
    <w:p>
      <w:pPr>
        <w:pStyle w:val="Heading3"/>
      </w:pPr>
      <w:r>
        <w:t xml:space="preserve">УВД по ЮЗАО информирует 16.06.2023</w:t>
      </w:r>
    </w:p>
    <w:p>
      <w:pPr>
        <w:pStyle w:val="FirstParagraph"/>
      </w:pPr>
      <w:r>
        <w:t xml:space="preserve">16.06.2023</w:t>
      </w:r>
    </w:p>
    <w:p>
      <w:pPr>
        <w:pStyle w:val="BodyText"/>
      </w:pPr>
      <w:r>
        <w:rPr>
          <w:bCs/>
          <w:b/>
        </w:rPr>
        <w:t xml:space="preserve">Начальник ОМВД России по Гагаринскому району в прямом эфире «Радио Москвы»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e2f/z4js1e0865mjw07vlqpzi36csfh45r10/WhatsApp-Image-2023_06_16-at-13.41.1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На радиостанции «Радио Москвы» с профилактикой различных видов краж выступил начальник ОМВД России по Гагаринскому району Сергей Гурин.</w:t>
      </w:r>
    </w:p>
    <w:p>
      <w:pPr>
        <w:pStyle w:val="BodyText"/>
      </w:pPr>
      <w:r>
        <w:t xml:space="preserve">Начальник Отдела МВД России по Гагаринскому району майор полиции Сергей Гурин выступил в прямом эфире радиостанции «Радио Москвы» в программе «Горсовет» с темой о профилактике различных видов краж среди населения, а также рассказал о работе сотрудников полиции по предупреждению преступных посягательств, направленных на тайное хищение чужого имущества.</w:t>
      </w:r>
    </w:p>
    <w:p>
      <w:pPr>
        <w:pStyle w:val="BodyText"/>
      </w:pPr>
      <w:r>
        <w:t xml:space="preserve">«Наступило лето, а значит наступил сезон отпусков, когда жители столицы уезжают из своих квартир, чтобы отдохнуть. Именно в этот период чаще всего увеличивается число квартирных краж. Следует отметить, что не стоит забывать о защите своего жилища и имущества», - отметил в своем выступлении полицейский.</w:t>
      </w:r>
    </w:p>
    <w:p>
      <w:pPr>
        <w:pStyle w:val="BodyText"/>
      </w:pPr>
      <w:r>
        <w:t xml:space="preserve">Радиослушателям рассказали о способах защиты своего имущества, о том, как не попасться на уловки злоумышленников и не лишиться своих личных вещей. Также начальник Отдела сообщил о том, что в настоящее время достаточно большое количество хищений денежных средств, совершенных дистанционно, и напомнил о том, как уберечь деньги на карте.</w:t>
      </w:r>
    </w:p>
    <w:p>
      <w:pPr>
        <w:pStyle w:val="BodyText"/>
      </w:pPr>
      <w:r>
        <w:t xml:space="preserve">Завершая разговор, Сергей Гурин поблагодарил ведущую Ольгу Кочетову за приятный диалог и посоветовал радиослушателям: во всех случаях совершения противоправных посягательств незамедлительно обращаться в органы внутренних дел.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Сотрудниками полиции района Теплый Стан задержан подозреваемый в краже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району Теплый Стан задержали подозреваемого в краже из магазина.</w:t>
      </w:r>
    </w:p>
    <w:p>
      <w:pPr>
        <w:pStyle w:val="BodyText"/>
      </w:pPr>
      <w:r>
        <w:t xml:space="preserve">Установлено, что злоумышленник, воспользовавшись отсутствием людей вокруг, в торговом зале продуктового магазина на Профсоюзной улице похитил товар с прилавка на общую сумму более 4 тысяч рублей.</w:t>
      </w:r>
    </w:p>
    <w:p>
      <w:pPr>
        <w:pStyle w:val="BodyText"/>
      </w:pPr>
      <w:r>
        <w:t xml:space="preserve">В результате проведения проверочных мероприятий полицейскими установлен и задержан подозреваемый – 30-летний приезжий. Похищенный товар задержанный успел сбыть, а денежными средствами распорядился по своему усмотрению.</w:t>
      </w:r>
    </w:p>
    <w:p>
      <w:pPr>
        <w:pStyle w:val="BodyText"/>
      </w:pPr>
      <w:r>
        <w:t xml:space="preserve">Подразделением дознания ОМВД России по району Теплый Стан возбуждено уголовное дело по признакам преступления, предусмотренного частью 1 статьи 158 УК РФ «Кража». В настоящее время подозреваемый задержан в порядке статьи 91 УПК РФ.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Единый день оказания бесплатной юридической помощи гражданам подразделениями ГУ МВД России по г. Москве</w:t>
      </w:r>
    </w:p>
    <w:p>
      <w:pPr>
        <w:pStyle w:val="BodyText"/>
      </w:pPr>
      <w:r>
        <w:rPr>
          <w:iCs/>
          <w:i/>
        </w:rPr>
        <w:t xml:space="preserve">22 июня 2023 года пройдет «Единый день оказания бесплатной юридической помощи гражданам подразделениями ГУ МВД России по г. Москве».</w:t>
      </w:r>
    </w:p>
    <w:p>
      <w:pPr>
        <w:pStyle w:val="BodyText"/>
      </w:pPr>
      <w:r>
        <w:t xml:space="preserve">22 июня 2023 года ГУ МВД России по г. Москве проводит «Единый день оказания бесплатной юридической помощи гражданам подразделениями ГУ МВД России по г. Москве».</w:t>
      </w:r>
    </w:p>
    <w:p>
      <w:pPr>
        <w:pStyle w:val="BodyText"/>
      </w:pPr>
      <w:r>
        <w:t xml:space="preserve">Право на получение бесплатной юридической помощи в рамках государственной системы бесплатной юридической помощи имеют следующие категории граждан:</w:t>
      </w:r>
    </w:p>
    <w:p>
      <w:pPr>
        <w:pStyle w:val="BodyText"/>
      </w:pPr>
      <w:r>
        <w:t xml:space="preserve">1) граждане, среднедушевой доход семей которых ниже величины прожиточного минимума, установленного в субъекте Российской Федерации в соответствии с законодательством Российской Федерации, либо одиноко проживающие граждане, доходы которых ниже величины прожиточного минимума (далее – малоимущие граждане);</w:t>
      </w:r>
    </w:p>
    <w:p>
      <w:pPr>
        <w:pStyle w:val="BodyText"/>
      </w:pPr>
      <w:r>
        <w:t xml:space="preserve">2) инвалиды I и II группы;</w:t>
      </w:r>
    </w:p>
    <w:p>
      <w:pPr>
        <w:pStyle w:val="BodyText"/>
      </w:pPr>
      <w:r>
        <w:t xml:space="preserve">3)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>
      <w:pPr>
        <w:pStyle w:val="BodyText"/>
      </w:pPr>
      <w:r>
        <w:t xml:space="preserve">4) 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>
      <w:pPr>
        <w:pStyle w:val="BodyText"/>
      </w:pPr>
      <w:r>
        <w:t xml:space="preserve">4.1)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>
      <w:pPr>
        <w:pStyle w:val="BodyText"/>
      </w:pPr>
      <w:r>
        <w:t xml:space="preserve">4.2)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>
      <w:pPr>
        <w:pStyle w:val="BodyText"/>
      </w:pPr>
      <w:r>
        <w:t xml:space="preserve">5) 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</w:p>
    <w:p>
      <w:pPr>
        <w:pStyle w:val="BodyText"/>
      </w:pPr>
      <w:r>
        <w:t xml:space="preserve">6)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</w:p>
    <w:p>
      <w:pPr>
        <w:pStyle w:val="BodyText"/>
      </w:pPr>
      <w:r>
        <w:t xml:space="preserve">7) граждане, имеющие право на бесплатную юридическую помощь в соответствии с Законом Российской Федерации от 2 июля 1992 года № 3185-1 «О психиатрической помощи и гарантиях прав граждан при ее оказании»;</w:t>
      </w:r>
    </w:p>
    <w:p>
      <w:pPr>
        <w:pStyle w:val="BodyText"/>
      </w:pPr>
      <w:r>
        <w:t xml:space="preserve">8)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>
      <w:pPr>
        <w:pStyle w:val="BodyText"/>
      </w:pPr>
      <w:r>
        <w:t xml:space="preserve">8.1) граждане, пострадавшие в результате чрезвычайной ситуации:</w:t>
      </w:r>
    </w:p>
    <w:p>
      <w:pPr>
        <w:pStyle w:val="BodyText"/>
      </w:pPr>
      <w:r>
        <w:t xml:space="preserve">а) супруг (супруга), состоявший (состоявшая) в зарегистрированном браке с погибшим (умершим) на день гибели (смерти) в результате чрезвычайной ситуации;</w:t>
      </w:r>
    </w:p>
    <w:p>
      <w:pPr>
        <w:pStyle w:val="BodyText"/>
      </w:pPr>
      <w:r>
        <w:t xml:space="preserve">б) дети погибшего (умершего) в результате чрезвычайной ситуации;</w:t>
      </w:r>
    </w:p>
    <w:p>
      <w:pPr>
        <w:pStyle w:val="BodyText"/>
      </w:pPr>
      <w:r>
        <w:t xml:space="preserve">в) родители погибшего (умершего) в результате чрезвычайной ситуации;</w:t>
      </w:r>
    </w:p>
    <w:p>
      <w:pPr>
        <w:pStyle w:val="BodyText"/>
      </w:pPr>
      <w:r>
        <w:t xml:space="preserve"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</w:t>
      </w:r>
    </w:p>
    <w:p>
      <w:pPr>
        <w:pStyle w:val="BodyText"/>
      </w:pPr>
      <w:r>
        <w:t xml:space="preserve">д) граждане, здоровью которых причинен вред в результате чрезвычайной ситуации;</w:t>
      </w:r>
    </w:p>
    <w:p>
      <w:pPr>
        <w:pStyle w:val="BodyText"/>
      </w:pPr>
      <w:r>
        <w:t xml:space="preserve">е) граждане, лишившиеся жилого помещения либо утратившие полностью или частично иное имущество либо документы в результате чрезвычайной ситуации;</w:t>
      </w:r>
    </w:p>
    <w:p>
      <w:pPr>
        <w:pStyle w:val="BodyText"/>
      </w:pPr>
      <w:r>
        <w:t xml:space="preserve">9)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Федерации.</w:t>
      </w:r>
    </w:p>
    <w:p>
      <w:pPr>
        <w:pStyle w:val="BodyText"/>
      </w:pPr>
      <w:r>
        <w:t xml:space="preserve">Места проведения "Единого дня оказания бесплатной юридической помощи гражданам подразделениями УВД по ЮЗАО ГУ МВД России по г. Москве" можно узнать на официальном сайте УВД по ЮЗАО, перейдя по ссылке:</w:t>
      </w:r>
    </w:p>
    <w:p>
      <w:pPr>
        <w:pStyle w:val="BodyText"/>
      </w:pPr>
      <w:hyperlink r:id="rId23">
        <w:r>
          <w:rPr>
            <w:rStyle w:val="Hyperlink"/>
          </w:rPr>
          <w:t xml:space="preserve">https://юзао.мск.мвд.рф/news/item/39155550/</w:t>
        </w:r>
      </w:hyperlink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Сотрудниками полиции ОМВД России по Обручевскому району задержан подозреваемый в краже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Обручевскому району задержали подозреваемого в краже велосипеда.</w:t>
      </w:r>
    </w:p>
    <w:p>
      <w:pPr>
        <w:pStyle w:val="BodyText"/>
      </w:pPr>
      <w:r>
        <w:t xml:space="preserve">Установлено, что неизвестный мужчина свободным доступом проник в подъезд одного из домов на улице Архитектора Власова и тайно похитил велосипед, находившийся на лестничной клетке первого этажа. После хищения мужчина скрылся в неизвестном направлении. Материальный ущерб составил 30 тысяч рублей.</w:t>
      </w:r>
    </w:p>
    <w:p>
      <w:pPr>
        <w:pStyle w:val="BodyText"/>
      </w:pPr>
      <w:r>
        <w:t xml:space="preserve">В результате проведения проверочных мероприятий сотрудниками полиции установлен и задержан на Родниковой улице подозреваемый - 48-летний житель столицы. Похищенным велосипедом мужчина распорядился по своему усмотрению</w:t>
      </w:r>
    </w:p>
    <w:p>
      <w:pPr>
        <w:pStyle w:val="BodyText"/>
      </w:pPr>
      <w:r>
        <w:t xml:space="preserve">Следственным подразделением ОМВД России по Обручевскому району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Оперативники района Коньково задержали подозреваемого в хранении запрещенного вещества</w:t>
      </w:r>
    </w:p>
    <w:p>
      <w:pPr>
        <w:pStyle w:val="BodyText"/>
      </w:pPr>
      <w:r>
        <w:rPr>
          <w:iCs/>
          <w:i/>
        </w:rPr>
        <w:t xml:space="preserve">Сотрудниками ОУР ОМВД России по району Коньково задержан подозреваемый в хранении психотропного вещества – амфетамина.</w:t>
      </w:r>
    </w:p>
    <w:p>
      <w:pPr>
        <w:pStyle w:val="BodyText"/>
      </w:pPr>
      <w:r>
        <w:t xml:space="preserve">Установлено, что в результате отработки оперативной информации сотрудниками полиции выявлен и задержан на улице Бутлерова 28-летний приезжий, у которого при себе имелись запрещенные вещества.</w:t>
      </w:r>
    </w:p>
    <w:p>
      <w:pPr>
        <w:pStyle w:val="BodyText"/>
      </w:pPr>
      <w:r>
        <w:t xml:space="preserve">В ходе проведения личного досмотра в левом наружном кармане брюк обнаружен и изъят сверток с неизвестным веществом внутри.</w:t>
      </w:r>
    </w:p>
    <w:p>
      <w:pPr>
        <w:pStyle w:val="BodyText"/>
      </w:pPr>
      <w:r>
        <w:t xml:space="preserve">Согласно проведенному исследованию, изъятое содержит в своем составе психотропное вещество – амфетамин, общая масса которого составила более 2 грамм.</w:t>
      </w:r>
    </w:p>
    <w:p>
      <w:pPr>
        <w:pStyle w:val="BodyText"/>
      </w:pPr>
      <w:r>
        <w:t xml:space="preserve">Следствием ОМВД России по району Коньково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Сотрудниками полиции ОМВД России по району Черемушки задержана подозреваемая в краже</w:t>
      </w:r>
    </w:p>
    <w:p>
      <w:pPr>
        <w:pStyle w:val="BodyText"/>
      </w:pPr>
      <w:r>
        <w:rPr>
          <w:iCs/>
          <w:i/>
        </w:rPr>
        <w:t xml:space="preserve">Оперативные сотрудники ОУР ОМВД России по району Черемушки задержали подозреваемую в краже мобильного телефона.</w:t>
      </w:r>
    </w:p>
    <w:p>
      <w:pPr>
        <w:pStyle w:val="BodyText"/>
      </w:pPr>
      <w:r>
        <w:t xml:space="preserve">Установлено, что неизвестная женщина похитила мобильный телефон марки «Apple», оставленный без присмотра в одном из магазинов в торговом центре, расположенном на Профсоюзной улице. Материальный ущерб составил 80 тысяч рублей.</w:t>
      </w:r>
    </w:p>
    <w:p>
      <w:pPr>
        <w:pStyle w:val="BodyText"/>
      </w:pPr>
      <w:r>
        <w:t xml:space="preserve">В результате проведения оперативно-розыскных мероприятий полицейскими подозреваемая была установлена и задержана в Московской области. Ею оказалась 47-летняя жительница столицы. Похищенным мобильным телефоном подозреваемая распорядилась по своему усмотрению.</w:t>
      </w:r>
    </w:p>
    <w:p>
      <w:pPr>
        <w:pStyle w:val="BodyText"/>
      </w:pPr>
      <w:r>
        <w:t xml:space="preserve">Следствием ОМВД России по району Черемушки возбуждено уголовное дело по признакам преступления, предусмотренного частью 2 статьи 158 УК РФ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Сотрудники полиции ОМВД России по району Ясенево задержали подозреваемого в краже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району Ясенево задержали подозреваемого в краже велосипеда.</w:t>
      </w:r>
    </w:p>
    <w:p>
      <w:pPr>
        <w:pStyle w:val="BodyText"/>
      </w:pPr>
      <w:r>
        <w:t xml:space="preserve">Установлено, что злоумышленник попал свободным доступом в подъезд одного из домов, который расположен на Голубинской улице. На 7 этаже, на лестничной площадке, обнаружил оставленный без присмотра велосипед и похитил его, а после чего скрылся в неизвестном направлении. Материальный ущерб составил около 31 тысячи рублей.</w:t>
      </w:r>
    </w:p>
    <w:p>
      <w:pPr>
        <w:pStyle w:val="BodyText"/>
      </w:pPr>
      <w:r>
        <w:t xml:space="preserve">В ходе проведения проверочных мероприятий полицейскими установлен и задержан по месту жительства на Боровском шоссе подозреваемый - 48-летний житель столицы. Похищенный велосипед мужчина успел сбыть, а денежными средствами распорядился по своему усмотрению.</w:t>
      </w:r>
    </w:p>
    <w:p>
      <w:pPr>
        <w:pStyle w:val="BodyText"/>
      </w:pPr>
      <w:r>
        <w:t xml:space="preserve">Следственным подразделением ОМВД России по району Ясенево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 душою к жителям района</w:t>
      </w:r>
    </w:p>
    <w:p>
      <w:pPr>
        <w:pStyle w:val="BodyText"/>
      </w:pPr>
      <w:r>
        <w:drawing>
          <wp:inline>
            <wp:extent cx="5334000" cy="7186863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9c9/4gf08ypxtybnwbku0lf0g6fmjx2oj1os/WhatsApp-Image-2023_06_16-at-13.41.10-_1_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86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Быть мягкой с тем, кого обидели. Твёрдой с тем, кто провинился. Обходительной со всеми и не по возрасту мудрой. Сложно все эти качества совмещать в одной хрупкой девушке, но именно этого требует служба участковым уполномоченным полиции (УУП).</w:t>
      </w:r>
    </w:p>
    <w:p>
      <w:pPr>
        <w:pStyle w:val="BodyText"/>
      </w:pPr>
      <w:r>
        <w:t xml:space="preserve">Лейтенант полиции Дарья ШАРОВА — своего рода феномен в отделе МВД России по Гагаринскому району. По привычке служба на «земле» ассоциируется с полицейскими-мужчинами. Хотя не каждому представителю сильного пола такая работа «по зубам». Но Дарья Юрьевна только с виду хрупкая, на деле же ничего на участке не происходит без её внимания. Служба днём и ночью, круглые сутки на ногах. Груда обращений и заявлений, семейные конфликты, споры между соседями, жертвы преступлений. Работа в рядах участковых зацепила по уши юную сотрудницу своим драйвом, ощущением насыщенной жизни.</w:t>
      </w:r>
    </w:p>
    <w:p>
      <w:pPr>
        <w:pStyle w:val="BodyText"/>
      </w:pPr>
      <w:r>
        <w:t xml:space="preserve">— В 2020 году я закончила Рязанскую академию Федеральной службы исполнения наказаний (ФСИН). Приехав в Москву, устроилась на работу в отдел по вопросам миграции — здесь же, в Гагаринском районе. Я там работала до августа 2021 года и приняла решение перевестись в участковые. Коллектив в общем-то мужской, из 16 человек по штату я единственная девушка. Работа сразу, конечно, заинтересовала меня. В первые дни службы помогали все и сразу. Несмотря на мужской коллектив, меня приняли без проблем. В любой ситуации у нас поддержка и взаимовыручка. Моим наставником на первых порах была заместитель начальника отделения участковых уполномоченных полиции Татьяна Сергеевна Коротких. Я ей действительно очень благодарна. Именно она меня научила работать с населением, ориентироваться на участке, — рассказала лейтенант полиции Дарья Шарова.</w:t>
      </w:r>
    </w:p>
    <w:p>
      <w:pPr>
        <w:pStyle w:val="BodyText"/>
      </w:pPr>
      <w:r>
        <w:t xml:space="preserve">Профессия участкового максимально разнообразна. На примере недели можно представить это так: профилактические обходы в понедельник, рейд во вторник, беседы в среду, проверка подучётных лиц в четверг. Также граждане, владеющие огнестрельным оружием, требуют большого внимания. Более того, участковые ведут беседы с гражданами, выявляют правонарушения, составляют протоколы и по горячим следам могут раскрыть преступления.</w:t>
      </w:r>
    </w:p>
    <w:p>
      <w:pPr>
        <w:pStyle w:val="BodyText"/>
      </w:pPr>
      <w:r>
        <w:t xml:space="preserve">— Когда Дарья пришла к нам, она с первых дней включилась в работу. Схватывала всё на лету, очень ответственный сотрудник и просто отличный боевой товарищ. Несмотря на то что Шарова не так давно работает в нашей службе, я бы её характеризовала положительно, — рассказывает заместитель начальника отделения участковых уполномоченных полиции майор полиции Татьяна Коротких.</w:t>
      </w:r>
    </w:p>
    <w:p>
      <w:pPr>
        <w:pStyle w:val="BodyText"/>
      </w:pPr>
      <w:r>
        <w:t xml:space="preserve">Рабочий день участковой начинается с инструктажа. В начале рабочей смены руководством доводится оперативная информация, сводка происшествий и ориентировки. Ситуацию в зоне ответственности необходимо не просто держать под контролем, но и стараться исправить. О своей работе Дарья Юрьевна рассказала следующее:</w:t>
      </w:r>
    </w:p>
    <w:p>
      <w:pPr>
        <w:pStyle w:val="BodyText"/>
      </w:pPr>
      <w:r>
        <w:t xml:space="preserve">— Когда я выхожу на территорию, получив адрес, начинаю обход дома с последних этажей до первого. Общаюсь с людьми, узнаю проблемы. Не все граждане идут на контакт, многие двери не открывают. Видя девушку в форме, все неверующие считают своим долгом позвонить в дежурную часть и уточнить, точно ли есть такая сотрудница. В какой-то степени это и правильно. Работы с бумагами тоже хватает, заявления от граждан бывают самые разные.</w:t>
      </w:r>
    </w:p>
    <w:p>
      <w:pPr>
        <w:pStyle w:val="BodyText"/>
      </w:pPr>
      <w:r>
        <w:t xml:space="preserve">Дарья Шарова к каждому вопросу относится ответственно, проявляет принципиальность и строгость к нарушителям. Нередко граждане нуждаются в простом человеческом общении.</w:t>
      </w:r>
    </w:p>
    <w:p>
      <w:pPr>
        <w:pStyle w:val="BodyText"/>
      </w:pPr>
      <w:r>
        <w:t xml:space="preserve">— Профессия участкового — это встреча с гражданами. Люди все разные и непредсказуемые. Без знаний основ психологии вообще в полиции никак. Мне нравится эта профессия, нравится работать с населением, помогать. Пенсионеры особенно нуждаются в этом. Они почти всегда одиноки, им не с кем поговорить, рассказать о своих проблемах. Я стараюсь помогать настолько, насколько это возможно. В целом жители вполне адекватные, -рассказывает участковый уполномоченный.</w:t>
      </w:r>
    </w:p>
    <w:p>
      <w:pPr>
        <w:pStyle w:val="BodyText"/>
      </w:pPr>
      <w:r>
        <w:t xml:space="preserve">Руководство в лице начальника отдела полиции майора полиции Сергея Гурина поддерживает и воодушевляет сотрудников на продуктивную работу. Особенно напряжённым считается период рейдов и праздников.</w:t>
      </w:r>
    </w:p>
    <w:p>
      <w:pPr>
        <w:pStyle w:val="BodyText"/>
      </w:pPr>
      <w:r>
        <w:t xml:space="preserve">— Во время проведения мероприятия «Нелегал» сотрудники выходят на улицы района, выявляют приезжих без документов о регистрации. Такие граждане незаконно находятся на территории Российской Федерации. Несмотря на недолгий срок пребывания в должности участкового уполномоченного полиции, Дарья Юрьевна уже сроднилась с коллегами и своим микрорайоном.</w:t>
      </w:r>
    </w:p>
    <w:p>
      <w:pPr>
        <w:pStyle w:val="BodyText"/>
      </w:pPr>
      <w:r>
        <w:t xml:space="preserve">— За полтора года работы успела разное повидать. Бывает, что приходит уведомление о массовой регистрации по одному адресу. При посещении этой квартиры обнаруживаются трёхэтажные кровати на каждом метре, разбросанные подушки, одеяла, матрасы. Антисанитария полная. Видно, что проживают более 5 человек. В этом случае всех депортировали на родину. В другой же раз я получала множество жалоб на гражданина без определенного места жительства. Он употреблял алкогольные напитки на лестничной клетке, всячески портил благоустройство подъезда и настроение жителям. Граждане жаловались, но сколько бы раз я туда ни ходила, его ни разу не встречала. И в очередной раз при обходе я обнаружила «нарушителя спокойствия» с сигаретой во рту и в алкогольном опьянении. Он оказался достаточно рослым. С помощью двух сотрудников патрульно-постовой службы его наконец удалось поймать.</w:t>
      </w:r>
    </w:p>
    <w:p>
      <w:pPr>
        <w:pStyle w:val="BodyText"/>
      </w:pPr>
      <w:r>
        <w:t xml:space="preserve">Первый пункт в списке обращений от граждан — это дела по жалобам на шум от соседей.</w:t>
      </w:r>
    </w:p>
    <w:p>
      <w:pPr>
        <w:pStyle w:val="BodyText"/>
      </w:pPr>
      <w:r>
        <w:t xml:space="preserve">— О, тут заявления бывают самые разнообразные. Музыка, ремонтные работы, громкие шаги, происходящие в запрещённые законом о тишине часы. Иногда доходит и до драк, — отметила Дарья Юрьевна. — После моего визита шумные соседи ведут себя тихо.</w:t>
      </w:r>
    </w:p>
    <w:p>
      <w:pPr>
        <w:pStyle w:val="BodyText"/>
      </w:pPr>
      <w:r>
        <w:t xml:space="preserve">На второе место можно определить семейные конфликты.</w:t>
      </w:r>
    </w:p>
    <w:p>
      <w:pPr>
        <w:pStyle w:val="BodyText"/>
      </w:pPr>
      <w:r>
        <w:t xml:space="preserve">— В основном такого рода скандалы происходят в состоянии алкогольного опьянения, — говорит Шарова. — Супруг наносит побои жене, утром она пишет на него заявление, а вечером ходатайство о том, что претензий более не имеет. Чаще всего эти конфликты на словесной основе и до суда не доходит.</w:t>
      </w:r>
    </w:p>
    <w:p>
      <w:pPr>
        <w:pStyle w:val="BodyText"/>
      </w:pPr>
      <w:r>
        <w:t xml:space="preserve">На улице Косыгина Гагаринского района в вечернее время суток внимание сотрудников органов внутренних дел привлёк подозрительный молодой человек. Он шёл, оглядываясь, часто поправлял капюшон, иногда шёл перебежками… Таким было дело, расследуемое Дарьей Шаровой в начале своего служебного пути.</w:t>
      </w:r>
    </w:p>
    <w:p>
      <w:pPr>
        <w:pStyle w:val="BodyText"/>
      </w:pPr>
      <w:r>
        <w:t xml:space="preserve">— Да, у меня уже есть раскрытые преступления. Касаемые и мошенничества, и приобретения, распространения, сбыта наркотических средств, и подделки документов. Первым было как раз преступление по статье 327 Уголовного кодекса Российской Федерации. Человек активно использовал поддельные документы, за что впоследствии понёс наказание в виде штрафа. Вообще, по человеку конечно сразу видно, переступил он букву закона или нет. Взять даже случай с наркотическими средствами. Гражданин вёл себя крайне подозрительно и был задержан на улице. Впоследствии выяснилось, что при себе он имел гашиш, который прятал в одежде. Естественно, теперь он стоит на учёте.</w:t>
      </w:r>
    </w:p>
    <w:p>
      <w:pPr>
        <w:pStyle w:val="BodyText"/>
      </w:pPr>
      <w:r>
        <w:t xml:space="preserve">Такая вот «спокойная» служба на «земле» у участковой Дарьи Шаровой. Но она ни разу не жалеет о своём выборе. Служебная карьера Дарьи Шаровой только начинается, и успехи на этом поприще ещё впереди.</w:t>
      </w:r>
    </w:p>
    <w:p>
      <w:pPr>
        <w:pStyle w:val="BodyText"/>
      </w:pPr>
      <w:r>
        <w:drawing>
          <wp:inline>
            <wp:extent cx="5334000" cy="3808432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f1e/bydusls73jh8bdnyplqca65zkfhkiu8n/WhatsApp-Image-2023_06_16-at-13.41.10-_2_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84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Газета «Петровка 38»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http://yasenevo.mos.ru/atc/detail/11656496.html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Ясенево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0" Target="media/rId20.jpg" /><Relationship Type="http://schemas.openxmlformats.org/officeDocument/2006/relationships/image" Id="rId27" Target="media/rId27.jpg" /><Relationship Type="http://schemas.openxmlformats.org/officeDocument/2006/relationships/hyperlink" Id="rId31" Target="http://yasenevo.mos.ru" TargetMode="External" /><Relationship Type="http://schemas.openxmlformats.org/officeDocument/2006/relationships/hyperlink" Id="rId30" Target="http://yasenevo.mos.ru/atc/detail/11656496.html" TargetMode="External" /><Relationship Type="http://schemas.openxmlformats.org/officeDocument/2006/relationships/hyperlink" Id="rId23" Target="https://xn--80anw5d.xn--j1adp.xn--b1aew.xn--p1ai/news/item/391555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yasenevo.mos.ru" TargetMode="External" /><Relationship Type="http://schemas.openxmlformats.org/officeDocument/2006/relationships/hyperlink" Id="rId30" Target="http://yasenevo.mos.ru/atc/detail/11656496.html" TargetMode="External" /><Relationship Type="http://schemas.openxmlformats.org/officeDocument/2006/relationships/hyperlink" Id="rId23" Target="https://xn--80anw5d.xn--j1adp.xn--b1aew.xn--p1ai/news/item/391555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2025-07-02T21:21:36Z</dcterms:created>
  <dcterms:modified xsi:type="dcterms:W3CDTF">2025-07-02T21:21:36Z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