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eef20206aed470345e399d2c8938b5d60ff89"/>
    <w:p>
      <w:pPr>
        <w:pStyle w:val="Heading3"/>
      </w:pPr>
      <w:r>
        <w:t xml:space="preserve">В Ясеневе состоится турнир по футболу среди дворовых команд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rPr>
          <w:bCs/>
          <w:b/>
        </w:rPr>
        <w:t xml:space="preserve">5 июня в районе Ясенево пройдет Открытый турнир по футболу среди дворовых команд, 1-й этап кубка Ясенево.</w:t>
      </w:r>
    </w:p>
    <w:p>
      <w:pPr>
        <w:pStyle w:val="BodyText"/>
      </w:pPr>
      <w:r>
        <w:t xml:space="preserve">Все пройдет по адресу: улица Вильнюсская, 14, на футбольном поле.</w:t>
      </w:r>
    </w:p>
    <w:p>
      <w:pPr>
        <w:pStyle w:val="BodyText"/>
      </w:pPr>
      <w:r>
        <w:t xml:space="preserve">Команды собираются для жеребьевки в 12:00, начало игр в 12:30.</w:t>
      </w:r>
    </w:p>
    <w:p>
      <w:pPr>
        <w:pStyle w:val="BodyText"/>
      </w:pPr>
      <w:r>
        <w:t xml:space="preserve">Если есть какие-то вопросы, их можно оставить в комментариях в посту во Вконтакте:</w:t>
      </w:r>
      <w:r>
        <w:t xml:space="preserve"> </w:t>
      </w:r>
      <w:hyperlink r:id="rId20">
        <w:r>
          <w:rPr>
            <w:rStyle w:val="Hyperlink"/>
          </w:rPr>
          <w:t xml:space="preserve">https://vk.com/public2760867?w=wall-2760867_15310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http://yasenevo.mos.ru/presscenter/news/detail/10007286.html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07286.html" TargetMode="External" /><Relationship Type="http://schemas.openxmlformats.org/officeDocument/2006/relationships/hyperlink" Id="rId20" Target="https://vk.com/public2760867?w=wall-2760867_153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0007286.html" TargetMode="External" /><Relationship Type="http://schemas.openxmlformats.org/officeDocument/2006/relationships/hyperlink" Id="rId20" Target="https://vk.com/public2760867?w=wall-2760867_153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2025-04-09T02:09:52Z</dcterms:created>
  <dcterms:modified xsi:type="dcterms:W3CDTF">2025-04-09T02:09:52Z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