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увд-по-юзао-информирует-07.05.2025"/>
    <w:p>
      <w:pPr>
        <w:pStyle w:val="Heading3"/>
      </w:pPr>
      <w:r>
        <w:t xml:space="preserve">УВД по ЮЗАО информирует 07.05.2025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13.05.2025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Оперативниками юго-запада Москвы задержан подозреваемый в краже автомобиля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Южное Бутово совместно с коллегами из ОУР УВД по ЮЗАО задержали подозреваемого в хищении автомобиля.</w:t>
      </w:r>
    </w:p>
    <w:p>
      <w:pPr>
        <w:pStyle w:val="BodyText"/>
      </w:pPr>
      <w:r>
        <w:t xml:space="preserve">Предварительно установлено, что, злоумышленник, находясь на парковке, расположенной в Плавском проезде, воспользовавшись отсутствием свидетелей и, используя подручные инструменты, вскрыл автомобиль, принадлежащий 36-летнему жителю столицы, после чего скрылся на похищенном транспортном средстве. Сумма материального ущерба составила более 350 тысяч рублей.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полицейскими был установлен и задержан в Московской области подозреваемый – 35-летний ранее неоднократно судимый житель Пензенской области, временно проживающий в столице. Похищенный автомобиль изъят сотрудниками полиции и будет возвращен законному владельцу.</w:t>
      </w:r>
    </w:p>
    <w:p>
      <w:pPr>
        <w:pStyle w:val="BodyText"/>
      </w:pPr>
      <w:r>
        <w:t xml:space="preserve">По данному факту следователем Отдела МВД России по району Южное Бутово возбуждено уголовное дело по признакам преступления, предусмотренного частью 3 статьи 158 УК РФ «Кража». Фигурант заключен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уголовного розыска Юго-Западного округа столицы задержали подозреваемого в мошеннических действиях в отношении пенсионерки</w:t>
      </w:r>
    </w:p>
    <w:p>
      <w:pPr>
        <w:pStyle w:val="BodyText"/>
      </w:pPr>
      <w:r>
        <w:rPr>
          <w:iCs/>
          <w:i/>
        </w:rPr>
        <w:t xml:space="preserve">«Оперативниками Отдела МВД России по Обручевскому району г. Москвы задержан 23-летний подозреваемый в завладении денежными средствами пожилой москвички»,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87-летней пенсионерке на городской телефон поступил звонок от неизвестной. Она представилась работником многофункционального центра и под предлогом передачи женщине письма получила от нее код из СМС-сообщения. После этого гражданке стали звонить якобы представители различных ведомств, заявившие об угрозе потери сбережений и необходимости передачи накоплений для декларирования. Введенная в заблуждение пожилая москвичка отдала приехавшему к ней мужчине 800 тысяч рублей.</w:t>
      </w:r>
    </w:p>
    <w:p>
      <w:pPr>
        <w:pStyle w:val="BodyText"/>
      </w:pPr>
      <w:r>
        <w:t xml:space="preserve">Через некоторое время пенсионерке снова позвонили и потребовали обналичить с банковского счета оставшиеся деньги. Женщина направилась в банк, где у нее возникли подозрения о совершаемых в отношении нее мошеннических действиях, после чего она обратилась за помощью в полицию.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полиции задержали подозреваемого – 23-летнего приезжего молодого человека. По версии следствия, он получил от потерпевшей 800 тысяч рублей и передал их соучастникам.</w:t>
      </w:r>
    </w:p>
    <w:p>
      <w:pPr>
        <w:pStyle w:val="BodyText"/>
      </w:pPr>
      <w:r>
        <w:t xml:space="preserve">Следователем Отдела МВД России по Обручевскому району возбуждено уголовное дело по признакам преступления, предусмотренного частью 3 статьи 159 УК РФ «Мошенничество». Фигурант заключен под стражу.</w:t>
      </w:r>
    </w:p>
    <w:p>
      <w:pPr>
        <w:pStyle w:val="BodyText"/>
      </w:pPr>
      <w:r>
        <w:t xml:space="preserve">Полицейские напоминают: если вам позвонили неизвестные, кем бы они ни представлялись и какие бы предлоги ни использовали, всегда проверяйте сообщенную информацию. Не принимайте поспешных решений. Прервите разговор и посоветуйтесь с родственниками. Позвоните в организацию, якобы из которой вам поступил звонок, и уточните полученную информацию.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УВД по ЮЗАО состоялся праздничный концерт, посвященный 80-й годовщине Победы в Великой Отечественной войне</w:t>
      </w:r>
    </w:p>
    <w:p>
      <w:pPr>
        <w:pStyle w:val="BodyText"/>
      </w:pPr>
      <w:r>
        <w:rPr>
          <w:iCs/>
          <w:i/>
        </w:rPr>
        <w:t xml:space="preserve">В Управлении внутренних дел юго-запада столицы состоялся праздничный концерт, посвященный 80-й годовщине Победы в Великой Отечественной войне.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Праздничный%20концерт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Начальник УВД по ЮЗАО генерал-майор полиции Максим Ваничкин приветствовал участников и гостей праздничного концерта, посвященного 80-й годовщине Победы в Великой Отечественной войне. Мероприятие состоялось на плацу главного здания Управления. Зрителями стали главные гости – ветераны УВД и их близкие, Общественный совет при УВД по ЮЗАО, а также руководящий и личный состав подразделений УВД.</w:t>
      </w:r>
    </w:p>
    <w:p>
      <w:pPr>
        <w:pStyle w:val="BodyText"/>
      </w:pPr>
      <w:r>
        <w:t xml:space="preserve">Перед началом мероприятия все участники почтили Минутой молчания павших героев, заплативших своими жизнями за порядок и безопасность в нашей стране. После присутствующие возложили цветы к мемориалу в память о воинах, не вернувшихся с полей сражений.</w:t>
      </w:r>
    </w:p>
    <w:p>
      <w:pPr>
        <w:pStyle w:val="BodyText"/>
      </w:pPr>
      <w:r>
        <w:t xml:space="preserve">Далее перед гостями выступили студенты МФЮА, кадеты и ученики ГБОУ г. Москвы «Школа 1981». Со сцены прозвучали песни военных лет, исполнили танцы, а также студенты МФЮА продемонстрировали барабанное шоу Творческой студии Университета.</w:t>
      </w:r>
    </w:p>
    <w:p>
      <w:pPr>
        <w:pStyle w:val="BodyText"/>
      </w:pPr>
      <w:r>
        <w:t xml:space="preserve">В завершение мероприятия начальник УВД генерал-майор полиции Максим Ваничкин вручил руководящему составу Управления нагрудные знаки, почетные грамоты, благодарности и очередные звания полицейского, а также поблагодарил за добросовестное исполнение служебных обязанностей.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Праздничный%20концерт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Полицейскими ОМВД России по району Черемушки задержана подозреваемая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Сотрудники ОР ППСП ОМВД России по району Черемушки задержали подозреваемую в использовании поддельного документа.</w:t>
      </w:r>
    </w:p>
    <w:p>
      <w:pPr>
        <w:pStyle w:val="BodyText"/>
      </w:pPr>
      <w:r>
        <w:t xml:space="preserve">Установлено, что во время несения службы сотрудниками полиции с целью проверки документов на Новочеремушкинской улице остановлена 48-летняя приезжая женщина. Гражданка предъявила полицейским документ, подтверждающий законность ее нахождения на территории Российской Федерации, с признаками подделки.</w:t>
      </w:r>
    </w:p>
    <w:p>
      <w:pPr>
        <w:pStyle w:val="BodyText"/>
      </w:pPr>
      <w:r>
        <w:t xml:space="preserve">В ходе проведения проверочных мероприятий 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Дознанием ОМВД России по району Черемушки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Госавтоинспекции юго-запада столицы продолжают обеспечивать охрану общественного порядка на улицах округа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senevo.mos.ru/www/Сотрудники%20ГАИ%20продолжают%20обеспечивать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Столичные автоинспекторы осуществляют усиленный контроль за выявлением и пресечением правонарушений.</w:t>
      </w:r>
    </w:p>
    <w:p>
      <w:pPr>
        <w:pStyle w:val="BodyText"/>
      </w:pPr>
      <w:r>
        <w:t xml:space="preserve">Наступили майские праздничные выходные, а значит, увеличится количество выездов граждан на транспортных средствах к местам активного отдыха на природе, да и просто за город. В связи с этим автоинспекторы проводят специальные мероприятия, направленные на предотвращение правонарушений и выявление водителей, управляющих транспортными средствами в состоянии опьянения.</w:t>
      </w:r>
    </w:p>
    <w:p>
      <w:pPr>
        <w:pStyle w:val="BodyText"/>
      </w:pPr>
      <w:r>
        <w:t xml:space="preserve">Для того чтобы избежать неприятностей на дороге, автоинспекторы округа рекомендуют водителям заранее планировать маршруты передвижения и не садиться за руль после употребления алкоголя. Также госавтоинспекторы призывают каждого участника дорожного движения, выступая в качестве водителя, пассажира или пешехода:</w:t>
      </w:r>
    </w:p>
    <w:p>
      <w:pPr>
        <w:pStyle w:val="BodyText"/>
      </w:pPr>
      <w:r>
        <w:t xml:space="preserve">Садясь за руль, всегда пристегивайтесь – это уменьшает последствия аварии, снижает риск гибели и тяжелых травм.</w:t>
      </w:r>
    </w:p>
    <w:p>
      <w:pPr>
        <w:pStyle w:val="BodyText"/>
      </w:pPr>
      <w:r>
        <w:t xml:space="preserve">Переходите дорогу только в специально предназначенных для этого местах и крепко держите ребенка за руку, а для большей безопасности следует брать ребенка за запястье.</w:t>
      </w:r>
    </w:p>
    <w:p>
      <w:pPr>
        <w:pStyle w:val="BodyText"/>
      </w:pPr>
      <w:r>
        <w:t xml:space="preserve">Всегда снимайте наушники и капюшон на пешеходном переходе. Звук снижает быстроту реакции, а капюшон ограничивает угол обзора, что может привести к аварийной ситуации, как для пешехода, так и для водителя.</w:t>
      </w:r>
    </w:p>
    <w:p>
      <w:pPr>
        <w:pStyle w:val="BodyText"/>
      </w:pPr>
      <w:r>
        <w:t xml:space="preserve">Обязательно спешивайтесь около пешеходного перехода, чтобы стать заметным для водителя и безопасно пересечь проезжую часть дороги.</w:t>
      </w:r>
    </w:p>
    <w:p>
      <w:pPr>
        <w:pStyle w:val="BodyText"/>
      </w:pPr>
      <w:r>
        <w:t xml:space="preserve">Не оставляйте ребенка без присмотра вблизи проезжей части.</w:t>
      </w:r>
    </w:p>
    <w:p>
      <w:pPr>
        <w:pStyle w:val="BodyText"/>
      </w:pPr>
      <w:r>
        <w:t xml:space="preserve">Обязательно расскажите маленькому пешеходу о важности и необходимости соблюдения правил поведения на дороге.</w:t>
      </w:r>
    </w:p>
    <w:p>
      <w:pPr>
        <w:pStyle w:val="BodyText"/>
      </w:pPr>
      <w:r>
        <w:t xml:space="preserve">Помните, что строгое соблюдение правил гарантирует безопасность и защиту от опасностей на дороге, а также предостерегает от увеличения детского дорожно-транспортного травматизма.</w:t>
      </w:r>
    </w:p>
    <w:p>
      <w:pPr>
        <w:pStyle w:val="BodyText"/>
      </w:pPr>
      <w:r>
        <w:t xml:space="preserve">Только внимательное отношение друг к другу позволит сохранить безопасность на дорогах нашего города!</w:t>
      </w:r>
    </w:p>
    <w:p>
      <w:pPr>
        <w:pStyle w:val="BodyText"/>
      </w:pPr>
      <w:r>
        <w:t xml:space="preserve">Будьте внимательны и осторожны за рулем!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юго-западе столицы оперативники по горячим следам задержали подозреваемого в нанесении тяжкого вреда здоровью, повлекшего смерть потерпевшего</w:t>
      </w:r>
    </w:p>
    <w:p>
      <w:pPr>
        <w:pStyle w:val="BodyText"/>
      </w:pPr>
      <w:r>
        <w:rPr>
          <w:iCs/>
          <w:i/>
        </w:rPr>
        <w:t xml:space="preserve">Сотрудниками ОУР ОМВД России по Обручевскому району задержан подозреваемый в причинении тяжкого вреда здоровью 53-летнего мужчины, повлекшего за собой смерть.</w:t>
      </w:r>
    </w:p>
    <w:p>
      <w:pPr>
        <w:pStyle w:val="BodyText"/>
      </w:pPr>
      <w:r>
        <w:t xml:space="preserve">Предварительно установлено, что в ночное время двое граждан распивали алкогольные напитки в подъезде одного из домов, расположенного на улице Гарибальди. В это время на лестничную площадку вышел местный житель, у которого возник конфликт с одним из мужчин. После этого оппоненты вышли на улицу, где подозреваемый умышленно нанес 53-летнему гражданину несколько ударов острым предметом. Пострадавший был доставлен в медицинское учреждение, где впоследствии от полученных травм скончался.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и с помощью системы камер видеонаблюдения по горячим следам сотрудники полиции установили и задержали подозреваемого – 35-летнего местного жителя.</w:t>
      </w:r>
    </w:p>
    <w:p>
      <w:pPr>
        <w:pStyle w:val="BodyText"/>
      </w:pPr>
      <w:r>
        <w:t xml:space="preserve">Следственными органами возбуждено уголовное дело по признакам преступления, предусмотренного частью 4 статьи 111 УК РФ «Причинение тяжкого вреда здоровья». В настоящее время решается вопрос об избрании фигуранту меры пресечения.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ППСП ОМВД России по Обручевскому району задержали подозреваемого в хранении запрещенных веществ</w:t>
      </w:r>
    </w:p>
    <w:p>
      <w:pPr>
        <w:pStyle w:val="BodyText"/>
      </w:pPr>
      <w:r>
        <w:rPr>
          <w:iCs/>
          <w:i/>
        </w:rPr>
        <w:t xml:space="preserve">Сотрудники ППСП ОМВД России по Обручевскому району задержали подозреваемого в незаконном хранении наркотического средства – каннабис.</w:t>
      </w:r>
    </w:p>
    <w:p>
      <w:pPr>
        <w:pStyle w:val="BodyText"/>
      </w:pPr>
      <w:r>
        <w:t xml:space="preserve">Установлено, что во время несения службы сотрудниками полиции выявлен и задержан на улице Гарибальди подозрительный мужчина. При виде сотрудников полиции он начал свое движение в противоположную от них сторону. Во время беседы 25-летний житель Подмосковья на вопрос о наличии при нем запрещенных веществ ответил положительно.</w:t>
      </w:r>
    </w:p>
    <w:p>
      <w:pPr>
        <w:pStyle w:val="BodyText"/>
      </w:pPr>
      <w:r>
        <w:t xml:space="preserve">В результате проведенного досмотра полицейскими в кармане брюк мужчины обнаружены и изъяты два полимерных свертка, обмотанных скотчем, внутри которых находилось неизвестное вещество растительного происхождения. Согласно проведенному исследованию, изъятое содержит в своем составе наркотическое средство – каннабис, массой около 9 грамм.</w:t>
      </w:r>
    </w:p>
    <w:p>
      <w:pPr>
        <w:pStyle w:val="BodyText"/>
      </w:pPr>
      <w:r>
        <w:t xml:space="preserve">Дознанием ОМВД России по Обручевскому району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УВД по ЮЗАО столицы призывает граждан не поддаваться на провокации с призывами к совершению преступлений</w:t>
      </w:r>
    </w:p>
    <w:p>
      <w:pPr>
        <w:pStyle w:val="BodyText"/>
      </w:pPr>
      <w:r>
        <w:rPr>
          <w:iCs/>
          <w:i/>
        </w:rPr>
        <w:t xml:space="preserve">Не дайте себя запугать или обмануть.</w:t>
      </w:r>
    </w:p>
    <w:p>
      <w:pPr>
        <w:pStyle w:val="BodyText"/>
      </w:pPr>
      <w:r>
        <w:t xml:space="preserve">В последние дни в ряде регионов страны отмечено увеличение количества умышленных преступлений, связанных с попытками поджогов и подрывов административных зданий и полицейских автомобилей, дестабилизации работы банковских и почтовых учреждений. Такие факты зарегистрированы в городах Москве и Санкт-Петербурге, Московской, Ленинградской, Новосибирской, Тверской, Тульской, Псковской областях, Красноярском, Алтайском краях и в других субъектах.</w:t>
      </w:r>
    </w:p>
    <w:p>
      <w:pPr>
        <w:pStyle w:val="BodyText"/>
      </w:pPr>
      <w:r>
        <w:t xml:space="preserve">В большинстве случаев исполнителями преступлений стали люди пожилого возраста, пенсионеры. В то же время среди них оказались и представители молодого поколения – школьники и студенты, искавшие возможность легкого заработка</w:t>
      </w:r>
    </w:p>
    <w:p>
      <w:pPr>
        <w:pStyle w:val="BodyText"/>
      </w:pPr>
      <w:r>
        <w:t xml:space="preserve">Выяснилось, что подозреваемые действовали по указаниям анонимных кураторов, полученных по телефону или посредством мессенджеров. При этом применялись несколько криминальных схем.</w:t>
      </w:r>
    </w:p>
    <w:p>
      <w:pPr>
        <w:pStyle w:val="BodyText"/>
      </w:pPr>
      <w:r>
        <w:t xml:space="preserve">Как правило, злоумышленники подстрекали граждан к совершению преступлений, обещая денежное вознаграждение.</w:t>
      </w:r>
    </w:p>
    <w:p>
      <w:pPr>
        <w:pStyle w:val="BodyText"/>
      </w:pPr>
      <w:r>
        <w:t xml:space="preserve">Также имеются примеры, когда аферисты сначала обманом завладевали средствами граждан. А затем предлагали вернуть похищенное при условии выполнения определенных поручений, а именно поджогов или подрывов объектов инфраструктуры либо полицейских автомобилей.</w:t>
      </w:r>
    </w:p>
    <w:p>
      <w:pPr>
        <w:pStyle w:val="BodyText"/>
      </w:pPr>
      <w:r>
        <w:t xml:space="preserve">Отмечены факты, когда людей запугивали. Звонивший представлялся сотрудником правоохранительных органов и сообщал, что в отношении человека возбуждено уголовное дело за финансирование ВСУ, и он будет привлечен к уголовной ответственности. Чтобы избежать этого, предлагалось выполнить действия криминального или террористического характера.</w:t>
      </w:r>
    </w:p>
    <w:p>
      <w:pPr>
        <w:pStyle w:val="BodyText"/>
      </w:pPr>
      <w:r>
        <w:t xml:space="preserve">Как показывает практика, за организацией подобных преступлений стоят украинские спецслужбы. Их сотрудники или пособники, используя в том числе различные методы психологического воздействия, вводят граждан в заблуждение и провоцируют на противоправные действия.</w:t>
      </w:r>
    </w:p>
    <w:p>
      <w:pPr>
        <w:pStyle w:val="BodyText"/>
      </w:pPr>
      <w:r>
        <w:t xml:space="preserve">В настоящее время по всем фактам сотрудниками полиции проводится разбирательство. В отношении лиц, совершивших указанные деяния, возбуждены уголовные дела. Инкриминируемые им статьи Уголовного кодекса Российской Федерации предусматривают наказание в виде лишения свободы на срок до 20 лет.</w:t>
      </w:r>
    </w:p>
    <w:p>
      <w:pPr>
        <w:pStyle w:val="BodyText"/>
      </w:pPr>
      <w:r>
        <w:t xml:space="preserve">Полиция призывает граждан повысить бдительность и не вступать в контакт с неизвестными собеседниками по телефону или через иные средства коммуникации. Если же это произошло, критически относиться к любой полученной от них информации, перепроверять ее через официальные источники. В случае, когда вам предлагают пойти на преступление за вознаграждение, в качестве решения каких-то проблем или под любым другим предлогом, необходимо немедленно прервать общение и проинформировать о произошедшем правоохранительные органы. Помните, что совершение этого противоправного деяния неизбежно приведет на скамью подсудимых, негативно повлияет на вашу судьбу и дальнейшую жизнь ваших близких.</w:t>
      </w:r>
    </w:p>
    <w:p>
      <w:pPr>
        <w:pStyle w:val="BodyText"/>
      </w:pPr>
      <w:r>
        <w:t xml:space="preserve">Не дайте себя запугать или обмануть.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УВД по ЮЗАО ГУ МВД России по г. Москве напоминает об ответственности за противоправные деяния, совершенные в отношении полицейских</w:t>
      </w:r>
    </w:p>
    <w:p>
      <w:pPr>
        <w:pStyle w:val="BodyText"/>
      </w:pPr>
      <w:r>
        <w:rPr>
          <w:iCs/>
          <w:i/>
        </w:rPr>
        <w:t xml:space="preserve">Об ответственности за противоправные деяния, совершенные в отношении полицейских.</w:t>
      </w:r>
    </w:p>
    <w:p>
      <w:pPr>
        <w:pStyle w:val="BodyText"/>
      </w:pPr>
      <w:r>
        <w:t xml:space="preserve">УВД по ЮЗАО столицы напоминает, что за совершение противоправных деяний в отношении сотрудников полиции, находящихся при исполнении служебных обязанностей, предусмотрена ответственность в соответствии с законодательством Российской Федерации.</w:t>
      </w:r>
    </w:p>
    <w:p>
      <w:pPr>
        <w:pStyle w:val="BodyText"/>
      </w:pPr>
      <w:r>
        <w:t xml:space="preserve">Неповиновение законному распоряжению или требованию сотрудника полиции в связи с исполнением им обязанностей по охране общественного порядка и обеспечению общественной безопасности, а равно воспрепятствование исполнению им служебных обязанностей влечет наложение административного штрафа или административный арест на срок до пятнадцати суток (ст. 19.3 КоАП РФ).</w:t>
      </w:r>
    </w:p>
    <w:p>
      <w:pPr>
        <w:pStyle w:val="BodyText"/>
      </w:pPr>
      <w:r>
        <w:t xml:space="preserve">По фактам посягательств на жизнь, здоровье и профессиональную репутацию сотрудников УВД по ЮЗАО ГУ МВД России по г. Москве во время несения службы следственными органами принимаются решения о возбуждении уголовных дел.</w:t>
      </w:r>
    </w:p>
    <w:p>
      <w:pPr>
        <w:pStyle w:val="BodyText"/>
      </w:pPr>
      <w:r>
        <w:t xml:space="preserve">Например, в отношении москвича за применение насилия в отношении представителя власти. Доставленный за совершение правонарушения мужчина, не желая быть привлеченным к административной ответственности, попытался самовольно покинуть опорный пункт полиции. В ответ на законное требование участкового уполномоченного полиции он оказал сопротивление и нанес ему телесные повреждения. После чего был задержан и доставлен в отдел полиции. По данному факту следственными органами возбуждено уголовное дело по признакам преступления, предусмотренного частью 1 статьи 318 УК РФ.</w:t>
      </w:r>
    </w:p>
    <w:p>
      <w:pPr>
        <w:pStyle w:val="BodyText"/>
      </w:pPr>
      <w:r>
        <w:t xml:space="preserve">Другой факт. После оформления сотрудниками ГИБДД административного материала в отношении водителя автомобиля по части 1 статьи 12.26 КоАП РФ (неподчинение водителя обоснованному законом требованию полицейского пройти медосвидетельствование на наличие опьянения) пассажир и сам водитель начали выражаться в адрес сотрудников полиции нецензурной бранью. Нарушители попытались сорвать медицинскую маску с лица сотрудника полиции, а в ходе их задержания нанесли ему телесные повреждения. Следственными органами возбуждено уголовное дело по признакам преступления, предусмотренного частью 1 статьи 318 УК РФ "Применение насилия в отношении представителя власти".</w:t>
      </w:r>
    </w:p>
    <w:p>
      <w:pPr>
        <w:pStyle w:val="BodyText"/>
      </w:pPr>
      <w:r>
        <w:t xml:space="preserve">Также похожая ситуация. В полицию поступил звонок от гражданина о семейном конфликте. Прибывшие на место сотрудники полиции установили, что между матерью, находящейся в состоянии алкогольного опьянения, и сыном возникла ссора. В ответ на законные требования сотрудников полиции москвичка оказала сопротивление и нанесла телесные повреждения полицейскому. После чего была задержана и доставлена в отдел полиции. Следственными органами возбуждено уголовное дело по признакам преступления, предусмотренного частью 1 статьи 318 УК РФ "Применение насилия в отношении представителя власти".</w:t>
      </w:r>
    </w:p>
    <w:p>
      <w:pPr>
        <w:pStyle w:val="BodyText"/>
      </w:pPr>
      <w:r>
        <w:t xml:space="preserve">Санкции данной статьи предусматривают наказание в виде лишения свободы сроком до 5 лет. Если в результате побоев возникла угроза жизни потерпевшего, то деяние квалифицируется как тяжкое, и срок предельного наказания – 10 лет заключения.</w:t>
      </w:r>
    </w:p>
    <w:p>
      <w:pPr>
        <w:pStyle w:val="BodyText"/>
      </w:pPr>
      <w:r>
        <w:t xml:space="preserve">Помимо лишения свободы, судом могут устанавливаться и другие меры наказания, такие как:</w:t>
      </w:r>
    </w:p>
    <w:p>
      <w:pPr>
        <w:pStyle w:val="BodyText"/>
      </w:pPr>
      <w:r>
        <w:t xml:space="preserve">1) штраф до 200 тысяч рублей;</w:t>
      </w:r>
    </w:p>
    <w:p>
      <w:pPr>
        <w:pStyle w:val="BodyText"/>
      </w:pPr>
      <w:r>
        <w:t xml:space="preserve">2) штраф в размере дохода, полученного за период, не превышающий 18 месяцев;</w:t>
      </w:r>
    </w:p>
    <w:p>
      <w:pPr>
        <w:pStyle w:val="BodyText"/>
      </w:pPr>
      <w:r>
        <w:t xml:space="preserve">3) работы принудительного характера сроком до 5 лет;</w:t>
      </w:r>
    </w:p>
    <w:p>
      <w:pPr>
        <w:pStyle w:val="BodyText"/>
      </w:pPr>
      <w:r>
        <w:t xml:space="preserve">4) арест до полугода.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http://yasenevo.mos.ru/presscenter/news/detail/12962015.html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Ясенево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yasenevo.mos.ru" TargetMode="External" /><Relationship Type="http://schemas.openxmlformats.org/officeDocument/2006/relationships/hyperlink" Id="rId29" Target="http://yasenevo.mos.ru/presscenter/news/detail/12962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yasenevo.mos.ru" TargetMode="External" /><Relationship Type="http://schemas.openxmlformats.org/officeDocument/2006/relationships/hyperlink" Id="rId29" Target="http://yasenevo.mos.ru/presscenter/news/detail/12962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2025-07-07T04:14:39Z</dcterms:created>
  <dcterms:modified xsi:type="dcterms:W3CDTF">2025-07-07T04:14:39Z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