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6d0600a06f5c2d15c48e57597a18c13a9dffc"/>
    <w:p>
      <w:pPr>
        <w:pStyle w:val="Heading3"/>
      </w:pPr>
      <w:r>
        <w:t xml:space="preserve">Жители Южного Бутова поддержали открытие лыжной трассы</w:t>
      </w:r>
    </w:p>
    <w:p>
      <w:pPr>
        <w:pStyle w:val="FirstParagraph"/>
      </w:pPr>
      <w:r>
        <w:t xml:space="preserve">24.11.2014</w:t>
      </w:r>
    </w:p>
    <w:p>
      <w:pPr>
        <w:pStyle w:val="BodyText"/>
      </w:pPr>
      <w:r>
        <w:t xml:space="preserve">Жители района Южное Бутово поддержали открытие в нынешнем сезоне нового лыжного маршрута. За это решение проголосовали 70% участников опроса в проекте «Активный гражданин». Лыжню планируется проложить от дома № 19 по улице Маршала Савицкого до Типографской. По мнению большинства жителей, маршрут будет популярен у любителей зимнего активного отдыха. 19% респондентов затруднились с ответом. А 11% горожан отметили, что трасс, уже проложенных в районе, - достаточно. В Южном Бутове ежегодно прокладывается пять лыжных маршрутов. Один из самых популярных начинается у бассейна «Изумрудный» и проходит до Южнобутовской. Там работает прокат, где можно взять лыжный инвентарь. Остальные - значительно короче. Дополнительной трассой смогут пользоваться не только жители близлежащих домов, но и школьники во время занятий физкультурой.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http://yasenevo.mos.ru/presscenter/news/detail/1424155.html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424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424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2023-08-17T14:50:07Z</dcterms:created>
  <dcterms:modified xsi:type="dcterms:W3CDTF">2023-08-17T14:50:07Z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