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1d4ab6afe61332c17cba323e123b39e15400b"/>
    <w:p>
      <w:pPr>
        <w:pStyle w:val="Heading3"/>
      </w:pPr>
      <w:r>
        <w:t xml:space="preserve">Жители района Ясенево решили: фитнес-зарядке быть на улице Паустовского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604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87/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Департамента государственных услуг города Москвы состоялся опрос наиболее активных и неравнодушных граждан по вопросу места проведения фитнес-зарядки на свежем воздухе.</w:t>
      </w:r>
    </w:p>
    <w:p>
      <w:pPr>
        <w:pStyle w:val="BodyText"/>
      </w:pPr>
      <w:r>
        <w:t xml:space="preserve">Были предложены следующие варианты:</w:t>
      </w:r>
    </w:p>
    <w:p>
      <w:pPr>
        <w:pStyle w:val="BodyText"/>
      </w:pPr>
      <w:r>
        <w:t xml:space="preserve">- Рядом с прудами в зоне отдыха на ул.Паустовского, д.5;</w:t>
      </w:r>
    </w:p>
    <w:p>
      <w:pPr>
        <w:pStyle w:val="BodyText"/>
      </w:pPr>
      <w:r>
        <w:t xml:space="preserve">- На спортивной площадке на ул. Рокотова, д.7;</w:t>
      </w:r>
    </w:p>
    <w:p>
      <w:pPr>
        <w:pStyle w:val="BodyText"/>
      </w:pPr>
      <w:r>
        <w:t xml:space="preserve">-Свой вариант ответа;</w:t>
      </w:r>
    </w:p>
    <w:p>
      <w:pPr>
        <w:pStyle w:val="BodyText"/>
      </w:pPr>
      <w:r>
        <w:t xml:space="preserve">Всего в голосовании приняли участие 2160 человек.</w:t>
      </w:r>
    </w:p>
    <w:p>
      <w:pPr>
        <w:pStyle w:val="BodyText"/>
      </w:pPr>
      <w:r>
        <w:t xml:space="preserve">Из них проголосовали:</w:t>
      </w:r>
    </w:p>
    <w:p>
      <w:pPr>
        <w:pStyle w:val="BodyText"/>
      </w:pPr>
      <w:r>
        <w:t xml:space="preserve">- за ул.Паустовского, д.5 -1245 человек (57,64%);</w:t>
      </w:r>
    </w:p>
    <w:p>
      <w:pPr>
        <w:pStyle w:val="BodyText"/>
      </w:pPr>
      <w:r>
        <w:t xml:space="preserve">- за ул. Рокотова, д.7 – 475 человек (21,99%);</w:t>
      </w:r>
    </w:p>
    <w:p>
      <w:pPr>
        <w:pStyle w:val="BodyText"/>
      </w:pPr>
      <w:r>
        <w:t xml:space="preserve">- Свой вариант ответа- 178 человек (8,24%).</w:t>
      </w:r>
    </w:p>
    <w:p>
      <w:pPr>
        <w:pStyle w:val="BodyText"/>
      </w:pPr>
      <w:r>
        <w:t xml:space="preserve">По результатам голосования победителем стала площадка расположенная между 2-х прудов в зоне отдыха на ул.Паустовского, д.5.</w:t>
      </w:r>
    </w:p>
    <w:p>
      <w:pPr>
        <w:pStyle w:val="BodyText"/>
      </w:pPr>
      <w:r>
        <w:t xml:space="preserve">С 22.08.2015 на площадке по указанному адресу еженедельно по субботам с 10.00 до 11.00 будут проводиться фитнесс-зарядки под девизом «Спорт с настроением». Занятия продлятся до наступления морозов и продолжатся весной.</w:t>
      </w:r>
    </w:p>
    <w:p>
      <w:pPr>
        <w:pStyle w:val="BodyText"/>
      </w:pPr>
      <w:r>
        <w:t xml:space="preserve">Приглашаем Вас провести субботнее утро с пользой для здоровья!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http://yasenevo.mos.ru/presscenter/news/detail/2072411.html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72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72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2025-03-08T04:39:02Z</dcterms:created>
  <dcterms:modified xsi:type="dcterms:W3CDTF">2025-03-08T04:39:02Z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