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fb08cf217f943d4ea6618f9ca3afd1228e483"/>
    <w:p>
      <w:pPr>
        <w:pStyle w:val="Heading3"/>
      </w:pPr>
      <w:r>
        <w:t xml:space="preserve">На Севастопольском проспекте будет временно ограничено движение</w:t>
      </w:r>
    </w:p>
    <w:p>
      <w:pPr>
        <w:pStyle w:val="FirstParagraph"/>
      </w:pPr>
      <w:r>
        <w:t xml:space="preserve">18.08.2015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120/obez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Жителей ЮЗАО ждет временное ограничение движения автотранспорта. До 30 августа жителям ЮЗАО, которым нужно будет ехать на автотранспорте по Севастопольскому проспекту, стоит искать другие пути объезда.</w:t>
      </w:r>
    </w:p>
    <w:p>
      <w:pPr>
        <w:pStyle w:val="BodyText"/>
      </w:pPr>
      <w:r>
        <w:t xml:space="preserve">Здесь на участке Севастопольского проспекта от улицы Бутлерова до дома 1, стр.16 будет ограничено движение из-за реконструкции газопровода, сообщает пресс-служба Департамента транспорта города Москвы.</w:t>
      </w:r>
    </w:p>
    <w:p>
      <w:pPr>
        <w:pStyle w:val="BodyText"/>
      </w:pPr>
      <w:r>
        <w:t xml:space="preserve">Кроме этого, в период с 7 сентября по 7 октября будет ограничено движение по Севастопольскому проспекту в районе улицы Миклухо-Маклая также по причине ремонта газопровода.</w:t>
      </w:r>
    </w:p>
    <w:p>
      <w:pPr>
        <w:pStyle w:val="BodyText"/>
      </w:pPr>
      <w:r>
        <w:t xml:space="preserve">Ограничения движения на этих участках будут действовать только на одной из полос движения, круглосуточно, до окончания ремонтных работ на участке. В Департаменте транспорта рекомендуют водителям выбирать другие маршруты объезда в этот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http://yasenevo.mos.ru/presscenter/news/detail/2083349.html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083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083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2024-08-15T12:25:32Z</dcterms:created>
  <dcterms:modified xsi:type="dcterms:W3CDTF">2024-08-15T12:25:32Z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