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bef33a371e5c424be74b1ad2e0fa3bb7cf0f6"/>
    <w:p>
      <w:pPr>
        <w:pStyle w:val="Heading3"/>
      </w:pPr>
      <w:r>
        <w:t xml:space="preserve">В Ясенево пройдет праздничный концерт, посвященный Дню защитника Отечества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t xml:space="preserve">18 февраля в 17.00 в культурном центре «Вдохновение» состоится концертная программа «Доблесть Отчизны», посвящённая Дню защитника Отечества и 27-й годовщине вывода ограниченного контингента советских войск из Афганистана, в память о россиянах, исполняющих служебный долг за пределами Отечества. </w:t>
      </w:r>
    </w:p>
    <w:p>
      <w:pPr>
        <w:pStyle w:val="BodyText"/>
      </w:pPr>
      <w:r>
        <w:t xml:space="preserve">Гостей концертной программы «Доблесть Отчизны» ждут любимые, проверенные временем патриотические песни на военную тематику и современные композиции в исполнении творческих коллективов. В концертной программе примут участие танцевальные и хореографические коллективы.</w:t>
      </w:r>
    </w:p>
    <w:p>
      <w:pPr>
        <w:pStyle w:val="BodyText"/>
      </w:pPr>
      <w:r>
        <w:t xml:space="preserve">Концерт организован совместно с Советом депутатов мунициплаьного округа Ясенево.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http://yasenevo.mos.ru/presscenter/news/detail/2520090.html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20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20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2025-06-25T02:06:01Z</dcterms:created>
  <dcterms:modified xsi:type="dcterms:W3CDTF">2025-06-25T02:06:01Z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