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8ee85df7f3410d42706285845d1c057612ea3"/>
    <w:p>
      <w:pPr>
        <w:pStyle w:val="Heading3"/>
      </w:pPr>
      <w:r>
        <w:t xml:space="preserve">Московская железная дорога объявляет о старте акции «Внимание – дети!»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t xml:space="preserve">Акция продлится с 15 марта по 15 апреля 2016 года и призвана снизить уровень непроизводственного травматизма на объектах железнодорожной инфраструктуры. Особый акцент железнодорожники сделают на профилактическую работу с подростками и детьми.</w:t>
      </w:r>
    </w:p>
    <w:p>
      <w:pPr>
        <w:pStyle w:val="BodyText"/>
      </w:pPr>
      <w:r>
        <w:t xml:space="preserve">Усиленная информационно-разъяснительная работа с населением развернется во всех субъектах РФ, которые обслуживает столичная магистраль.</w:t>
      </w:r>
    </w:p>
    <w:p>
      <w:pPr>
        <w:pStyle w:val="BodyText"/>
      </w:pPr>
      <w:r>
        <w:t xml:space="preserve">Мероприятие будет специально проходить в преддверии, а также во время школьных каникул. В этот период подростки и дети выбирают железную дорогу как место для игр и свободного времяпровождения. Кроме того, в связи с потеплением активизируется противозаконное и смертельно опасное движение «зацепинг», что вызывает обоснованную тревогу у железнодорожников.</w:t>
      </w:r>
    </w:p>
    <w:p>
      <w:pPr>
        <w:pStyle w:val="BodyText"/>
      </w:pPr>
      <w:r>
        <w:t xml:space="preserve">Для того чтобы предотвратить необдуманные действия подростков и детей, приводящие к трагическим последствиям, в рамках месячника железнодорожники увеличат количество посещений учебных заведений для проведения уроков по безопасности. На перегонах, станциях, в местах массового нарушения пешеходами правил безопасного поведения, а также на железнодорожных переездах, по которым проходят маршруты школьных автобусов, пройдут совместные с правоохранительными органами специальные рейды.</w:t>
      </w:r>
    </w:p>
    <w:p>
      <w:pPr>
        <w:pStyle w:val="BodyText"/>
      </w:pPr>
      <w:r>
        <w:t xml:space="preserve">Железнодорожники предлагают подключиться к акции всем образовательным учреждениям и провести уроки безопасности с подростками и детьми.</w:t>
      </w:r>
    </w:p>
    <w:p>
      <w:pPr>
        <w:pStyle w:val="BodyText"/>
      </w:pPr>
      <w:r>
        <w:t xml:space="preserve">Важную роль в формировании культуры безопасного поведения на железной дороге и снижении количества несчастных случаев играет каждый пешеход. Именно нарушения правил поведения являются основными причинами, приводящими к травмированию или гибели людей.</w:t>
      </w:r>
    </w:p>
    <w:p>
      <w:pPr>
        <w:pStyle w:val="BodyText"/>
      </w:pPr>
      <w:r>
        <w:t xml:space="preserve">Московская железная дорога призывает граждан не оставаться в стороне, неукоснительно соблюдать меры предосторожности и напомнить правила безопасности на железной дороге своим родным и близким.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http://yasenevo.mos.ru/presscenter/news/detail/2595642.html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95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95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2024-10-11T19:38:07Z</dcterms:created>
  <dcterms:modified xsi:type="dcterms:W3CDTF">2024-10-11T19:38:07Z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