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зао-пройдет-ночь-искусств"/>
    <w:p>
      <w:pPr>
        <w:pStyle w:val="Heading3"/>
      </w:pPr>
      <w:r>
        <w:t xml:space="preserve">В ЮЗАО пройдет "Ночь искусств"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t xml:space="preserve">Как сообщила газета «Москва За Калужской заставой», 4 ноября в Дарвиновском музее пройдет акция «Ночь искусств». Ее смогут посетить бесплатно десять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фасаде здания посетители музея, а также все прохожие смогут увидеть лучшие работы лауреатов Международного фестиваля видеоарта «Сейчас&amp;Потом» 2010-2016 гг., специально отобранные для программы «Ночи искусств» куратором фестиваля Мариной Фоменко», - рассказали в Дарвиновском музее.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в этот день откроется выставка «Все краски Азии», посвященная 20-летию сотрудничества России и стран АСЕАН. Гости музея смогут увидеть около 150 произведений российских художников, созданных в странах Юго-Восточной Азии на протяжении трех лет, а также артефакты, привезенные из творческих экспедиций, подлинные предметы декоративно-прикладного искусства из фондов Музея Востока.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«Ночь искусств» наснется в 18:00 и закончится в полночь.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http://yasenevo.mos.ru/presscenter/news/detail/3942011.html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94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94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2025-07-17T20:57:06Z</dcterms:created>
  <dcterms:modified xsi:type="dcterms:W3CDTF">2025-07-17T20:57:06Z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