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612d6f0ae148939d2d6e48a606a900a05676d9"/>
    <w:p>
      <w:pPr>
        <w:pStyle w:val="Heading3"/>
      </w:pPr>
      <w:r>
        <w:t xml:space="preserve">В ЮЗАО пройдет вечер поэта и композитора Марата Фиделя</w:t>
      </w:r>
    </w:p>
    <w:p>
      <w:pPr>
        <w:pStyle w:val="FirstParagraph"/>
      </w:pPr>
      <w:r>
        <w:t xml:space="preserve">21.03.2017</w:t>
      </w:r>
    </w:p>
    <w:p>
      <w:pPr>
        <w:pStyle w:val="BodyText"/>
      </w:pPr>
      <w:r>
        <w:t xml:space="preserve">21 марта в 17.00 культурный центр «Вдохновение» приглашает на творческий вечер поэта, композитора и исполнителя собственных песен Марата Фиделя «Алмазы на асфальте».</w:t>
      </w:r>
    </w:p>
    <w:p>
      <w:pPr>
        <w:pStyle w:val="BodyText"/>
      </w:pPr>
      <w:r>
        <w:t xml:space="preserve">Марат родился 29 апреля 1970 года в Магаданской области. Свой путь в шоу-бизнесе начал в 1993 году, работая в продюсерском центре "Теле-шанс" в городе Туапсе. С 1995 года живёт и работает в Москве. С 1996 года запускает собственный музыкальный проект "ИЯ", где выступает как автор всех песен и продюсер.</w:t>
      </w:r>
    </w:p>
    <w:p>
      <w:pPr>
        <w:pStyle w:val="BodyText"/>
      </w:pPr>
      <w:r>
        <w:t xml:space="preserve">В 2008 году состоялась презентация первого сольного альбома "ХАН", в поддержку олимпиады в Пекине. В альбом вошли уже известные песни: "Буян", " Виноватая", "Горемыка".</w:t>
      </w:r>
    </w:p>
    <w:p>
      <w:pPr>
        <w:pStyle w:val="BodyText"/>
      </w:pPr>
      <w:r>
        <w:t xml:space="preserve">В программе вечера – презентация нового альбома Марата Фиделя «Автострады судьбы», песни в авторском исполнении по гитару и дружеская беседа.</w:t>
      </w:r>
    </w:p>
    <w:p>
      <w:pPr>
        <w:pStyle w:val="BodyText"/>
      </w:pPr>
      <w:r>
        <w:t xml:space="preserve">Вход свободный.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http://yasenevo.mos.ru/presscenter/news/detail/5300724.html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Ясенево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senevo.mos.ru" TargetMode="External" /><Relationship Type="http://schemas.openxmlformats.org/officeDocument/2006/relationships/hyperlink" Id="rId20" Target="http://yasenevo.mos.ru/presscenter/news/detail/53007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senevo.mos.ru" TargetMode="External" /><Relationship Type="http://schemas.openxmlformats.org/officeDocument/2006/relationships/hyperlink" Id="rId20" Target="http://yasenevo.mos.ru/presscenter/news/detail/53007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2024-08-16T14:53:27Z</dcterms:created>
  <dcterms:modified xsi:type="dcterms:W3CDTF">2024-08-16T14:53:27Z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