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5813b64c030e668918c9be2126988c1bd3e2c0"/>
    <w:p>
      <w:pPr>
        <w:pStyle w:val="Heading3"/>
      </w:pPr>
      <w:r>
        <w:t xml:space="preserve">В Ясеневе маломобильные жители могут вакцинироваться от COVID-19 на дому</w:t>
      </w:r>
    </w:p>
    <w:p>
      <w:pPr>
        <w:pStyle w:val="FirstParagraph"/>
      </w:pPr>
      <w:r>
        <w:t xml:space="preserve">13.04.2021</w:t>
      </w:r>
    </w:p>
    <w:p>
      <w:pPr>
        <w:pStyle w:val="BodyText"/>
      </w:pPr>
      <w:r>
        <w:rPr>
          <w:bCs/>
          <w:b/>
        </w:rPr>
        <w:t xml:space="preserve">Всего для вакцинации на дому сформировано 66 бригад во всех административных округах Москвы.</w:t>
      </w:r>
    </w:p>
    <w:p>
      <w:pPr>
        <w:pStyle w:val="BodyText"/>
      </w:pPr>
      <w:r>
        <w:t xml:space="preserve">Горожане, состоящие на надомном обслуживании, могут сделать прививку от коронавируса, воспользовавшись услугами выездной бригады. Тех, кто пожелал вакцинироваться в заранее оговоренное время, посетят медицинские работники.</w:t>
      </w:r>
    </w:p>
    <w:p>
      <w:pPr>
        <w:pStyle w:val="BodyText"/>
      </w:pPr>
      <w:r>
        <w:t xml:space="preserve">Возможности для вакцинации от коронавируса в городе постоянно совершенствуются. Прежде всего, это коснется тех людей, которые получают социальное обслуживание на дому и испытывают трудности в самостоятельном передвижении. Таких жителей в городе около 120 тысяч. Все они являются подопечными соцработников.</w:t>
      </w:r>
    </w:p>
    <w:p>
      <w:pPr>
        <w:pStyle w:val="BodyText"/>
      </w:pPr>
      <w:r>
        <w:t xml:space="preserve">Всего для вакцинации на дому работает 66 бригад во всех административных округах столицы. В них вошли квалифицированные врачи и медсестры из городских поликлиник. Всю необходимую информацию о маломобильных гражданах, состоящих на надомном обслуживании, в поликлиники передадут органы социальной защиты населения.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http://yasenevo.mos.ru/presscenter/news/detail/9867712.html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98677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98677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2025-07-16T00:47:21Z</dcterms:created>
  <dcterms:modified xsi:type="dcterms:W3CDTF">2025-07-16T00:47:21Z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