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304ecb44028251a9fa9418fcc9f7fa9cc224e0"/>
    <w:p>
      <w:pPr>
        <w:pStyle w:val="Heading3"/>
      </w:pPr>
      <w:r>
        <w:t xml:space="preserve">Библиотека №171 Ясенева опубликовала рейтинг популярных молодежных книг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iblock/dce/logos_yasenev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Международного дня молодежи библиотека №171 Ясенева опубликовала рейтинг популярных молодежных произведений, сообщается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соцсети учреждения.</w:t>
      </w:r>
      <w:r>
        <w:br/>
      </w:r>
    </w:p>
    <w:p>
      <w:pPr>
        <w:pStyle w:val="BodyText"/>
      </w:pPr>
      <w:r>
        <w:t xml:space="preserve">12 августа отмечался Международный день молодежи, который призван напомнить о роли молодых людей в развитии и построении мира. Библиотека рекомендует к прочтению подборку книг, которые пользуются популярностью у современной молодежи. Эти произведения могут содержать ответы на сложные вопросы и нести в себе правильные жизненные ориентиры.</w:t>
      </w:r>
    </w:p>
    <w:p>
      <w:pPr>
        <w:pStyle w:val="BodyText"/>
      </w:pPr>
      <w:r>
        <w:t xml:space="preserve">Книга «13 причин почему» Дж. Эшера – это история о влиянии каждого из нас на судьбу другого человека. Как наше слово и действие может отозваться в дальнейшем.</w:t>
      </w:r>
    </w:p>
    <w:p>
      <w:pPr>
        <w:pStyle w:val="BodyText"/>
      </w:pPr>
      <w:r>
        <w:t xml:space="preserve">Мистическая история «Дом странных детей» Р. Риггса рассказывает о приюте для необычных детей, обладающих сверхъестественными способностями.</w:t>
      </w:r>
    </w:p>
    <w:p>
      <w:pPr>
        <w:pStyle w:val="BodyText"/>
      </w:pPr>
      <w:r>
        <w:t xml:space="preserve">Третья книга «Хорошо быть тихоней» С. Чбоски посвящена жизни обычного неприметного старшеклассника, который любит читать и копаться в своем мироощущении.</w:t>
      </w:r>
    </w:p>
    <w:p>
      <w:pPr>
        <w:pStyle w:val="BodyText"/>
      </w:pPr>
      <w:r>
        <w:t xml:space="preserve">Следующая книга подборки «Если я останусь…» Г. Формана повествует о 17-летней девушке Мии, которая попала в автомобильную аварию, и ее душа разделилась с телом. Но это не конец, ей придется выбирать, куда идти дальше – вернуться назад к жизни или уйти навсегда. А для этого нужно заново переосмыслить свою прожитую жизнь.</w:t>
      </w:r>
    </w:p>
    <w:p>
      <w:pPr>
        <w:pStyle w:val="BodyText"/>
      </w:pPr>
      <w:r>
        <w:t xml:space="preserve">Последняя книга рейтинга «Мое прекрасное несчастье» автора Дж. Макгвайра имеет множество фанатов по всему миру. Сюжетом о перевоспитании плохого парня по имени Трэвис заинтересовались в Голливуде. У книги уже есть продолжение под названием «Мое ходячее несчастье».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http://yasenevo.mos.ru/presscenter/news/detail/992027.html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992027.html" TargetMode="External" /><Relationship Type="http://schemas.openxmlformats.org/officeDocument/2006/relationships/hyperlink" Id="rId23" Target="https://vk.com/biblioteka171?w=wall-119457656_18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992027.html" TargetMode="External" /><Relationship Type="http://schemas.openxmlformats.org/officeDocument/2006/relationships/hyperlink" Id="rId23" Target="https://vk.com/biblioteka171?w=wall-119457656_18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2025-07-29T05:08:15Z</dcterms:created>
  <dcterms:modified xsi:type="dcterms:W3CDTF">2025-07-29T05:08:15Z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